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aa2b8" w14:textId="09aa2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музей қорын қалыптастыру және күтіп ұстау қағидаларын бекіту туралы" Қазақстан Республикасы Мәдениет және спорт министрінің 2016 жылғы 13 мамырдағы № 129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2025 жылғы 8 қаңтардағы № 3-НҚ бұйрығы. Қазақстан Республикасының Әділет министрлігінде 2025 жылғы 13 қаңтарда № 35636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музей қорын қалыпатастыру және күтіп ұстау қағидаларын бекіту туралы" Қазақстан Республикасы Мәдениет және спорт министрінің 2016 жылғы 13 мамырдағы № 129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13815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"Мәдениет туралы" Қазақстан Республикасы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20)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2023 жылғы 4 қазандағы № 866 қаулысымен бекітілген Қазақстан Республикасы Мәдениет және ақпарат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329)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музей қорын қалыптастыру және күтіп ұстау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Қазақстан Республикасының музей қорын қалыпатастыру және күтіп ұстау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"Мәдениет туралы" Қазақстан Республикасы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20)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2023 жылғы 4 қазандағы № 866 қаулысымен бекітілген Қазақстан Республикасы Мәдениет және ақпарат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329)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Қазақстан Республикасының музей қорын қалыптастыру және күтіп ұстау тәртібін айқындайды.";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мынадай редакцияда жазылсын: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"Музей-қорық комиссиясы төрағадан және комиссия мүшелерінен тұрады. Комиссия хатшысы музейдің-қорықтың құрылымдық бөлімшесінің қызметкерлері арасынан тағайындалып, комиссияның мүшесі болып табылмайды және дауыс беруге қатыспайды.";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Мемлекеттік музейлер және музей-қорықтар Қазақстан Республикасы Мәдениет және ақпарат министрлігі Мәдениет комитетінің "Қазақстан Республикасының Ұлттық музейі" республикалық мемлекеттік қазыналық кәсіпорнына (бұдан әрі – Қазақстан Республикасының Ұлттық музейі) тоқсан сайын, есепті тоқсаннан кейінгі айдың 15-не дейін тұрақты сақтауға қабылданған мәдени құндылықтар жөніндегі мәліметтерді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жолдайды.".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министрлігінің Мәдениет комитеті Қазақстан Республикасының заңнамасында белгіленген тәртіппен: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Мәдениет және ақпарат министрлігінің интернет-ресурсында орналастыруды;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Мәдениет және ақпарат министрлігінің Заң департаментіне ұсынуды қамтамасыз етсін.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ақпарат вице-министріне жүктелсін.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ақпарат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