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110d" w14:textId="b9e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2024 жылғы 30 шілдедегі № 176 қаулысы. Батыс Қазақстан облысының Әділет департаментінде 2024 жылғы 30 шілдеде № 7416-07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Теректі ауданы әкімдігінің "Теректі ауданының шалғайдағы елді мекендерінде тұратын балаларды жалпы білім беретін мектептерге тасымалдаудың схемалары мен қағидаларын бекіту туралы" 2016 жылғы 19 қаңтардағы № 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№ 4255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Теректі ауданы әкімдігінің "Теректі ауданы әкімдігінің 2016 жылғы 19 қаңтардағы № 21 "Теректі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туралы" 2018 жылғы 11 шілдедегі № 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5304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Теректі ауданы әкімдігінің "Теректі ауданы бойынша жайылымдарды геоботаникалық зерттеп-қарау негізінде жайылым айналымдарының схемасын бекіту туралы" 2019 жылғы 7 ақпандағы № 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5530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