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adb1e" w14:textId="88ad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ауданы әкімдігінің 2024 жылғы 2 тамыздағы № 165 қаулысы. Батыс Қазақстан облысының Әділет департаментінде 2024 жылғы 6 тамызда № 7418-07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ауданы әкімдігінің кейбір қаулыларының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Кушкинбаев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Жаңақала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Жаңақала ауданы әкімдігінің "Жаңақала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2016 жылғы 11 қазандағы № 283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4593 болып тіркелген);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Жаңақала ауданы әкімдігінің "Жаңақала ауданы әкімдігінің 2016 жылғы 11 қазандағы № 283 "Жаңақала ауданының шалғайдағы елді мекендерінде тұратын балаларды жалпы білім беретін мектептерге тасымалдаудың схемалары мен қағидаларын бекіту туралы" қаулысына өзгеріс енгізу туралы" 2018 жылғы 11 қазандағы № 184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5391 болып тіркелген);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Жаңақала ауданы әкімдігінің "Жаңақала ауданы бойынша жайылымдарды геоботаникалық зерттеп-қарау негізінде жайылым айналымдарының схемасын бекіту туралы" 2018 жылғы 11 қазандағы № 185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5403 болып тіркелген).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