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dd60" w14:textId="2aed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қазандағы № 7-6 шешіміне өзгеріс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25 желтоқсандағы № 26-4 шешімі. Батыс Қазақстан облысының Әділет департаментінде 2024 жылғы 26 желтоқсанда № 7475-07 болып тіркелді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қазандағы №7-6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№7266-07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Ақжайық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шешімімен бекітілді</w:t>
            </w:r>
          </w:p>
        </w:tc>
      </w:tr>
    </w:tbl>
    <w:bookmarkStart w:name="z11" w:id="4"/>
    <w:p>
      <w:pPr>
        <w:spacing w:after="0"/>
        <w:ind w:left="0"/>
        <w:jc w:val="left"/>
      </w:pPr>
      <w:r>
        <w:rPr>
          <w:rFonts w:ascii="Times New Roman"/>
          <w:b/>
          <w:i w:val="false"/>
          <w:color w:val="000000"/>
        </w:rPr>
        <w:t xml:space="preserve"> 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Ақжайық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Ақжайық ауданы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(әрі қарай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"Ақжайық аудандық жұмыспен қамту және әлеуметтік бағдарламалар бөлімі" мемлекеттік мекемесі;</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5"/>
    <w:bookmarkStart w:name="z33"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34"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35"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36"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37"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38"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39"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40"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1" w:id="3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4"/>
    <w:bookmarkStart w:name="z42" w:id="35"/>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35"/>
    <w:bookmarkStart w:name="z43" w:id="36"/>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37"/>
    <w:bookmarkStart w:name="z45" w:id="38"/>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38"/>
    <w:bookmarkStart w:name="z46" w:id="39"/>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9"/>
    <w:bookmarkStart w:name="z47" w:id="40"/>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40"/>
    <w:bookmarkStart w:name="z48" w:id="41"/>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41"/>
    <w:bookmarkStart w:name="z49" w:id="42"/>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42"/>
    <w:bookmarkStart w:name="z50" w:id="43"/>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43"/>
    <w:bookmarkStart w:name="z51" w:id="44"/>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4"/>
    <w:bookmarkStart w:name="z52" w:id="45"/>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45"/>
    <w:bookmarkStart w:name="z53" w:id="4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4" w:id="47"/>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5" w:id="48"/>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6" w:id="49"/>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7" w:id="50"/>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50"/>
    <w:bookmarkStart w:name="z58" w:id="51"/>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9" w:id="52"/>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52"/>
    <w:bookmarkStart w:name="z60" w:id="53"/>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53"/>
    <w:bookmarkStart w:name="z61" w:id="54"/>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54"/>
    <w:bookmarkStart w:name="z62" w:id="55"/>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55"/>
    <w:bookmarkStart w:name="z63" w:id="56"/>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6"/>
    <w:bookmarkStart w:name="z64" w:id="57"/>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7"/>
    <w:bookmarkStart w:name="z65" w:id="58"/>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8"/>
    <w:bookmarkStart w:name="z66" w:id="59"/>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9"/>
    <w:bookmarkStart w:name="z67" w:id="60"/>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60"/>
    <w:bookmarkStart w:name="z68" w:id="61"/>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1"/>
    <w:bookmarkStart w:name="z69" w:id="62"/>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2"/>
    <w:bookmarkStart w:name="z70" w:id="63"/>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3"/>
    <w:bookmarkStart w:name="z71" w:id="64"/>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4"/>
    <w:bookmarkStart w:name="z72" w:id="65"/>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5"/>
    <w:bookmarkStart w:name="z73" w:id="66"/>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6"/>
    <w:bookmarkStart w:name="z74" w:id="67"/>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67"/>
    <w:bookmarkStart w:name="z75" w:id="68"/>
    <w:p>
      <w:pPr>
        <w:spacing w:after="0"/>
        <w:ind w:left="0"/>
        <w:jc w:val="both"/>
      </w:pPr>
      <w:r>
        <w:rPr>
          <w:rFonts w:ascii="Times New Roman"/>
          <w:b w:val="false"/>
          <w:i w:val="false"/>
          <w:color w:val="000000"/>
          <w:sz w:val="28"/>
        </w:rPr>
        <w:t>
      ұрыс қимылдары жүргізілген басқа да мемлекеттерде бір рет 9 мамыр – Жеңіс күніне орай 60 000 (алпыс мың) теңге мөлшерінде және 16 желтоқсан – Тәуелсіздік күніне орай 60 000 (алпыс мың) теңге мөлшерінде;</w:t>
      </w:r>
    </w:p>
    <w:bookmarkEnd w:id="68"/>
    <w:bookmarkStart w:name="z76" w:id="69"/>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9"/>
    <w:bookmarkStart w:name="z77" w:id="70"/>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0"/>
    <w:bookmarkStart w:name="z78" w:id="71"/>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1"/>
    <w:bookmarkStart w:name="z79" w:id="72"/>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бір рет 9 мамыр – Жеңіс күніне орай 30 000 (отыз мың) теңге мөлшерінде;</w:t>
      </w:r>
    </w:p>
    <w:bookmarkEnd w:id="72"/>
    <w:bookmarkStart w:name="z80" w:id="73"/>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73"/>
    <w:bookmarkStart w:name="z81" w:id="74"/>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74"/>
    <w:bookmarkStart w:name="z82" w:id="75"/>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75"/>
    <w:bookmarkStart w:name="z83" w:id="76"/>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76"/>
    <w:bookmarkStart w:name="z84" w:id="77"/>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77"/>
    <w:bookmarkStart w:name="z85" w:id="78"/>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төменгі күнкөріс деңгейінің 2 еселенген мөлшерінде, табысын есепке алмай, ай сайын;</w:t>
      </w:r>
    </w:p>
    <w:bookmarkEnd w:id="78"/>
    <w:bookmarkStart w:name="z86" w:id="79"/>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9"/>
    <w:bookmarkStart w:name="z87" w:id="80"/>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80"/>
    <w:bookmarkStart w:name="z88" w:id="81"/>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81"/>
    <w:bookmarkStart w:name="z89" w:id="82"/>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82"/>
    <w:bookmarkStart w:name="z90" w:id="83"/>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(пробация қызметінің есебінде тұрған кезеңнің барлығына) табыстарын есепке алмай 10 (он) айлық есептік көрсеткіш мөлшерінде, бір рет (босатылғаннан немесе пробация қызметінің есебіне қойылғаннан кейін 6 (алты) ай мерзімде жолыққанда);</w:t>
      </w:r>
    </w:p>
    <w:bookmarkEnd w:id="83"/>
    <w:bookmarkStart w:name="z91" w:id="84"/>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(алты) ай ішінде, табыстарын есепке алмай 50 (елу) айлық есептік көрсеткіштің шекті мөлшерінде, бір рет;</w:t>
      </w:r>
    </w:p>
    <w:bookmarkEnd w:id="84"/>
    <w:bookmarkStart w:name="z92" w:id="85"/>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End w:id="85"/>
    <w:bookmarkStart w:name="z93" w:id="86"/>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86"/>
    <w:bookmarkStart w:name="z94" w:id="87"/>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87"/>
    <w:bookmarkStart w:name="z95" w:id="88"/>
    <w:p>
      <w:pPr>
        <w:spacing w:after="0"/>
        <w:ind w:left="0"/>
        <w:jc w:val="both"/>
      </w:pPr>
      <w:r>
        <w:rPr>
          <w:rFonts w:ascii="Times New Roman"/>
          <w:b w:val="false"/>
          <w:i w:val="false"/>
          <w:color w:val="000000"/>
          <w:sz w:val="28"/>
        </w:rPr>
        <w:t>
      11) Ақжайық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bookmarkEnd w:id="88"/>
    <w:bookmarkStart w:name="z96" w:id="89"/>
    <w:p>
      <w:pPr>
        <w:spacing w:after="0"/>
        <w:ind w:left="0"/>
        <w:jc w:val="both"/>
      </w:pPr>
      <w:r>
        <w:rPr>
          <w:rFonts w:ascii="Times New Roman"/>
          <w:b w:val="false"/>
          <w:i w:val="false"/>
          <w:color w:val="000000"/>
          <w:sz w:val="28"/>
        </w:rPr>
        <w:t>
      жалпы аурудан бірінші топ, бала жастан мүгедектігі бар адамдар және мүгедектігі бар балаларға 2 (екі) айлық есептік көрсеткіш мөлшерінде;</w:t>
      </w:r>
    </w:p>
    <w:bookmarkEnd w:id="89"/>
    <w:bookmarkStart w:name="z97" w:id="90"/>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bookmarkEnd w:id="90"/>
    <w:bookmarkStart w:name="z98" w:id="91"/>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End w:id="91"/>
    <w:bookmarkStart w:name="z99" w:id="92"/>
    <w:p>
      <w:pPr>
        <w:spacing w:after="0"/>
        <w:ind w:left="0"/>
        <w:jc w:val="left"/>
      </w:pPr>
      <w:r>
        <w:rPr>
          <w:rFonts w:ascii="Times New Roman"/>
          <w:b/>
          <w:i w:val="false"/>
          <w:color w:val="000000"/>
        </w:rPr>
        <w:t xml:space="preserve"> 3-тарау. Әлеуметтік көмек көрсетудің тәртібі</w:t>
      </w:r>
    </w:p>
    <w:bookmarkEnd w:id="92"/>
    <w:bookmarkStart w:name="z100" w:id="93"/>
    <w:p>
      <w:pPr>
        <w:spacing w:after="0"/>
        <w:ind w:left="0"/>
        <w:jc w:val="both"/>
      </w:pPr>
      <w:r>
        <w:rPr>
          <w:rFonts w:ascii="Times New Roman"/>
          <w:b w:val="false"/>
          <w:i w:val="false"/>
          <w:color w:val="000000"/>
          <w:sz w:val="28"/>
        </w:rPr>
        <w:t>
      8. Әлеуметтік көмек көрсету, тоқтату және қайтару тәртібі Үлгілік қағидаларға сәйкес айқындалады.</w:t>
      </w:r>
    </w:p>
    <w:bookmarkEnd w:id="93"/>
    <w:bookmarkStart w:name="z101" w:id="9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94"/>
    <w:bookmarkStart w:name="z102" w:id="9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95"/>
    <w:bookmarkStart w:name="z103" w:id="9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6"/>
    <w:bookmarkStart w:name="z104" w:id="97"/>
    <w:p>
      <w:pPr>
        <w:spacing w:after="0"/>
        <w:ind w:left="0"/>
        <w:jc w:val="both"/>
      </w:pPr>
      <w:r>
        <w:rPr>
          <w:rFonts w:ascii="Times New Roman"/>
          <w:b w:val="false"/>
          <w:i w:val="false"/>
          <w:color w:val="000000"/>
          <w:sz w:val="28"/>
        </w:rPr>
        <w:t>
      10. Әлеуметтік көмек көрсетуге жұмсалатын шығыстарды қаржыландыру Ақжайық ауданы бюджетінде көзделген ағымдағы қаржы жылына арналған қаражат шегінде жүргізіледі.</w:t>
      </w:r>
    </w:p>
    <w:bookmarkEnd w:id="97"/>
    <w:bookmarkStart w:name="z105" w:id="9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8"/>
    <w:bookmarkStart w:name="z106" w:id="9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9"/>
    <w:bookmarkStart w:name="z107" w:id="100"/>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0"/>
    <w:bookmarkStart w:name="z108" w:id="101"/>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