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53db" w14:textId="e765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ауданында тұрғын үй көмегін көрсетудің мөлшерін және қағидасын айқындау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29 наурыздағы № 15-4 шешімі. Батыс Қазақстан облысының Әділет департаментінде 2024 жылғы 3 сәуірде № 7364-07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облысы Ақжайық аудандық мәслихатының 05.12.2025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Ақжайық ауданында тұрғын үй көмегін көрсетудің мөлшері және қағидасы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Ақжайық аудандық мәслихатының 05.12.2025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Ақжайық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r>
              <w:br/>
            </w:r>
            <w:r>
              <w:rPr>
                <w:rFonts w:ascii="Times New Roman"/>
                <w:b w:val="false"/>
                <w:i w:val="false"/>
                <w:color w:val="000000"/>
                <w:sz w:val="20"/>
              </w:rPr>
              <w:t>№ 15-4 шешіміне 1-қосымша</w:t>
            </w:r>
          </w:p>
        </w:tc>
      </w:tr>
    </w:tbl>
    <w:bookmarkStart w:name="z9" w:id="4"/>
    <w:p>
      <w:pPr>
        <w:spacing w:after="0"/>
        <w:ind w:left="0"/>
        <w:jc w:val="left"/>
      </w:pPr>
      <w:r>
        <w:rPr>
          <w:rFonts w:ascii="Times New Roman"/>
          <w:b/>
          <w:i w:val="false"/>
          <w:color w:val="000000"/>
        </w:rPr>
        <w:t xml:space="preserve"> Ақжайық ауданында тұрғын үй көмегін көрсетудің мөлшері және қағидасы</w:t>
      </w:r>
    </w:p>
    <w:bookmarkEnd w:id="4"/>
    <w:p>
      <w:pPr>
        <w:spacing w:after="0"/>
        <w:ind w:left="0"/>
        <w:jc w:val="both"/>
      </w:pPr>
      <w:r>
        <w:rPr>
          <w:rFonts w:ascii="Times New Roman"/>
          <w:b w:val="false"/>
          <w:i w:val="false"/>
          <w:color w:val="ff0000"/>
          <w:sz w:val="28"/>
        </w:rPr>
        <w:t xml:space="preserve">
      Ескерту. 1 қосымшаның тақырыбы жаңа редакцияда - Батыс Қазақстан облысы Ақжайық аудандық мәслихатының 05.12.2025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Start w:name="z13"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4" w:id="8"/>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5" w:id="9"/>
    <w:p>
      <w:pPr>
        <w:spacing w:after="0"/>
        <w:ind w:left="0"/>
        <w:jc w:val="both"/>
      </w:pPr>
      <w:r>
        <w:rPr>
          <w:rFonts w:ascii="Times New Roman"/>
          <w:b w:val="false"/>
          <w:i w:val="false"/>
          <w:color w:val="000000"/>
          <w:sz w:val="28"/>
        </w:rPr>
        <w:t>
      2. Тұрғын үй көмегін тағайындау "Ақжайық аудандық жұмыспен қамту және әлеуметтік бағдарламалар бөлімі" мемлекеттік мекемесімен (бұдан әрі – көрсетілетін қызметті беруші) жүзеге асырылады.</w:t>
      </w:r>
    </w:p>
    <w:bookmarkEnd w:id="9"/>
    <w:bookmarkStart w:name="z16" w:id="10"/>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№33763 болып тіркелген) (бұдан әрі – Тұрғын үй көмегін беру қағидалары) айқындалған тәртіппен есептейді.</w:t>
      </w:r>
    </w:p>
    <w:bookmarkEnd w:id="10"/>
    <w:bookmarkStart w:name="z17"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деңгейінің арасындағы айырма ретінде айқындалды.</w:t>
      </w:r>
    </w:p>
    <w:bookmarkEnd w:id="11"/>
    <w:p>
      <w:pPr>
        <w:spacing w:after="0"/>
        <w:ind w:left="0"/>
        <w:jc w:val="both"/>
      </w:pPr>
      <w:r>
        <w:rPr>
          <w:rFonts w:ascii="Times New Roman"/>
          <w:b w:val="false"/>
          <w:i w:val="false"/>
          <w:color w:val="000000"/>
          <w:sz w:val="28"/>
        </w:rPr>
        <w:t>
      Көрсетілетін қызметті алушының жиынтық табысының шекті жол берілетін шығыстар үлесі деңгейі бес (5) пайыз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Ақжайық аудандық мәслихатының 05.12.2025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№33200 болып тіркелген) сәйкес жүзеге асырылады.</w:t>
      </w:r>
    </w:p>
    <w:bookmarkEnd w:id="12"/>
    <w:bookmarkStart w:name="z20" w:id="13"/>
    <w:p>
      <w:pPr>
        <w:spacing w:after="0"/>
        <w:ind w:left="0"/>
        <w:jc w:val="both"/>
      </w:pPr>
      <w:r>
        <w:rPr>
          <w:rFonts w:ascii="Times New Roman"/>
          <w:b w:val="false"/>
          <w:i w:val="false"/>
          <w:color w:val="000000"/>
          <w:sz w:val="28"/>
        </w:rPr>
        <w:t xml:space="preserve">
      6. Көрсетілетін қызметті алушы (немесе оның сенімхатқа, заңдарға, сот шешiмiне не әкiмшiлiк құжатқа негiзделген өкiлi) тұрғын үй көмегін тағайындау үшін тұрғын үй көмегін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3"/>
    <w:bookmarkStart w:name="z21" w:id="14"/>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тұрғын үй көмегін беру қағидаларының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4"/>
    <w:bookmarkStart w:name="z22" w:id="15"/>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15"/>
    <w:bookmarkStart w:name="z23" w:id="16"/>
    <w:p>
      <w:pPr>
        <w:spacing w:after="0"/>
        <w:ind w:left="0"/>
        <w:jc w:val="both"/>
      </w:pPr>
      <w:r>
        <w:rPr>
          <w:rFonts w:ascii="Times New Roman"/>
          <w:b w:val="false"/>
          <w:i w:val="false"/>
          <w:color w:val="000000"/>
          <w:sz w:val="28"/>
        </w:rPr>
        <w:t>
      Көрсетілетін қызметті беруші мынадай негіздер бойынша:</w:t>
      </w:r>
    </w:p>
    <w:bookmarkEnd w:id="16"/>
    <w:bookmarkStart w:name="z24" w:id="17"/>
    <w:p>
      <w:pPr>
        <w:spacing w:after="0"/>
        <w:ind w:left="0"/>
        <w:jc w:val="both"/>
      </w:pPr>
      <w:r>
        <w:rPr>
          <w:rFonts w:ascii="Times New Roman"/>
          <w:b w:val="false"/>
          <w:i w:val="false"/>
          <w:color w:val="000000"/>
          <w:sz w:val="28"/>
        </w:rPr>
        <w:t>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17"/>
    <w:bookmarkStart w:name="z25" w:id="18"/>
    <w:p>
      <w:pPr>
        <w:spacing w:after="0"/>
        <w:ind w:left="0"/>
        <w:jc w:val="both"/>
      </w:pPr>
      <w:r>
        <w:rPr>
          <w:rFonts w:ascii="Times New Roman"/>
          <w:b w:val="false"/>
          <w:i w:val="false"/>
          <w:color w:val="000000"/>
          <w:sz w:val="28"/>
        </w:rPr>
        <w:t xml:space="preserve">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Тұрғын үй көмегін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8"/>
    <w:bookmarkStart w:name="z26" w:id="19"/>
    <w:p>
      <w:pPr>
        <w:spacing w:after="0"/>
        <w:ind w:left="0"/>
        <w:jc w:val="both"/>
      </w:pPr>
      <w:r>
        <w:rPr>
          <w:rFonts w:ascii="Times New Roman"/>
          <w:b w:val="false"/>
          <w:i w:val="false"/>
          <w:color w:val="000000"/>
          <w:sz w:val="28"/>
        </w:rPr>
        <w:t>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19"/>
    <w:bookmarkStart w:name="z27" w:id="20"/>
    <w:p>
      <w:pPr>
        <w:spacing w:after="0"/>
        <w:ind w:left="0"/>
        <w:jc w:val="both"/>
      </w:pPr>
      <w:r>
        <w:rPr>
          <w:rFonts w:ascii="Times New Roman"/>
          <w:b w:val="false"/>
          <w:i w:val="false"/>
          <w:color w:val="000000"/>
          <w:sz w:val="28"/>
        </w:rPr>
        <w:t>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0"/>
    <w:bookmarkStart w:name="z28" w:id="21"/>
    <w:p>
      <w:pPr>
        <w:spacing w:after="0"/>
        <w:ind w:left="0"/>
        <w:jc w:val="both"/>
      </w:pPr>
      <w:r>
        <w:rPr>
          <w:rFonts w:ascii="Times New Roman"/>
          <w:b w:val="false"/>
          <w:i w:val="false"/>
          <w:color w:val="000000"/>
          <w:sz w:val="28"/>
        </w:rPr>
        <w:t>
      Отбасы көрінеу жалған ақпарат және (немесе) дәйексіз құжаттар ұсынған жағдайда жиынтық кірісті есептеу жүргізілмейді.</w:t>
      </w:r>
    </w:p>
    <w:bookmarkEnd w:id="21"/>
    <w:bookmarkStart w:name="z29" w:id="22"/>
    <w:p>
      <w:pPr>
        <w:spacing w:after="0"/>
        <w:ind w:left="0"/>
        <w:jc w:val="both"/>
      </w:pPr>
      <w:r>
        <w:rPr>
          <w:rFonts w:ascii="Times New Roman"/>
          <w:b w:val="false"/>
          <w:i w:val="false"/>
          <w:color w:val="000000"/>
          <w:sz w:val="28"/>
        </w:rPr>
        <w:t>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Батыс Қазақстан облысы Ақжайық аудандық мәслихатының 05.12.2025 </w:t>
      </w:r>
      <w:r>
        <w:rPr>
          <w:rFonts w:ascii="Times New Roman"/>
          <w:b w:val="false"/>
          <w:i w:val="false"/>
          <w:color w:val="ff0000"/>
          <w:sz w:val="28"/>
        </w:rPr>
        <w:t>№ 35-2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7. Көрсетілетін қызметті алушыға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3"/>
    <w:bookmarkStart w:name="z31" w:id="24"/>
    <w:p>
      <w:pPr>
        <w:spacing w:after="0"/>
        <w:ind w:left="0"/>
        <w:jc w:val="both"/>
      </w:pPr>
      <w:r>
        <w:rPr>
          <w:rFonts w:ascii="Times New Roman"/>
          <w:b w:val="false"/>
          <w:i w:val="false"/>
          <w:color w:val="000000"/>
          <w:sz w:val="28"/>
        </w:rPr>
        <w:t>
      8.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24"/>
    <w:bookmarkStart w:name="z32" w:id="25"/>
    <w:p>
      <w:pPr>
        <w:spacing w:after="0"/>
        <w:ind w:left="0"/>
        <w:jc w:val="both"/>
      </w:pPr>
      <w:r>
        <w:rPr>
          <w:rFonts w:ascii="Times New Roman"/>
          <w:b w:val="false"/>
          <w:i w:val="false"/>
          <w:color w:val="000000"/>
          <w:sz w:val="28"/>
        </w:rPr>
        <w:t xml:space="preserve">
      9. Көрсетілетін қызметті алушыға тұрғын үй көмегін төлеуді көрсетілетін қызметті беруші екінші деңгейдегі банктер арқылы жүзеге асырады.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34" w:id="26"/>
    <w:p>
      <w:pPr>
        <w:spacing w:after="0"/>
        <w:ind w:left="0"/>
        <w:jc w:val="both"/>
      </w:pPr>
      <w:r>
        <w:rPr>
          <w:rFonts w:ascii="Times New Roman"/>
          <w:b w:val="false"/>
          <w:i w:val="false"/>
          <w:color w:val="000000"/>
          <w:sz w:val="28"/>
        </w:rPr>
        <w:t xml:space="preserve">
      1. Батыс Қазақстан облысы Ақжайық аудандық мәслихатының "Ақжайық ауданында тұрғын үй көмегін көрсетудің мөлшерін және тәртібін айқындау туралы" 2021 жылғы 5 сәуірдегі № 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6942 болып тіркелген);</w:t>
      </w:r>
    </w:p>
    <w:bookmarkEnd w:id="26"/>
    <w:bookmarkStart w:name="z35" w:id="27"/>
    <w:p>
      <w:pPr>
        <w:spacing w:after="0"/>
        <w:ind w:left="0"/>
        <w:jc w:val="both"/>
      </w:pPr>
      <w:r>
        <w:rPr>
          <w:rFonts w:ascii="Times New Roman"/>
          <w:b w:val="false"/>
          <w:i w:val="false"/>
          <w:color w:val="000000"/>
          <w:sz w:val="28"/>
        </w:rPr>
        <w:t xml:space="preserve">
      2. Батыс Қазақстан облысы Ақжайық аудандық мәслихатының "Ақжайық аудандық мәслихатының 2021 жылғы 5 сәуірдегі № 3-7 "Ақжайық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 енгізу туралы" 2023 жылғы 17 сәуірдегі № 2-11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7142-07 болып тіркелген);</w:t>
      </w:r>
    </w:p>
    <w:bookmarkEnd w:id="27"/>
    <w:bookmarkStart w:name="z36" w:id="28"/>
    <w:p>
      <w:pPr>
        <w:spacing w:after="0"/>
        <w:ind w:left="0"/>
        <w:jc w:val="both"/>
      </w:pPr>
      <w:r>
        <w:rPr>
          <w:rFonts w:ascii="Times New Roman"/>
          <w:b w:val="false"/>
          <w:i w:val="false"/>
          <w:color w:val="000000"/>
          <w:sz w:val="28"/>
        </w:rPr>
        <w:t xml:space="preserve">
      3. Батыс Қазақстан облысы Ақжайық аудандық мәслихатының "Ақжайық аудандық мәслихатының 2021 жылғы 5 сәуірдегі № 3-7 "Ақжайық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 2023 жылғы 2 маусымдағы № 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7197-07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