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e554" w14:textId="e58e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қаласында 2024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28 ақпандағы № 9-9 шешімі. Батыс Қазақстан облысының Әділет департаментінде 2024 жылғы 29 ақпанда № 7331-07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Орал қаласында 2024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3 (үш) пайызға дейін төмендетілсін.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