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f9f2e" w14:textId="54f9f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2017 жылғы 24 ақпандағы № 52 "Батыс Қазақстан облысының су қорғау аймақтарын, белдеулерін және оларды шаруашылықта пайдалану режимін белгілеу туралы" қаулысына өзгеріс енгізу туралы</w:t>
      </w:r>
    </w:p>
    <w:p>
      <w:pPr>
        <w:spacing w:after="0"/>
        <w:ind w:left="0"/>
        <w:jc w:val="both"/>
      </w:pPr>
      <w:r>
        <w:rPr>
          <w:rFonts w:ascii="Times New Roman"/>
          <w:b w:val="false"/>
          <w:i w:val="false"/>
          <w:color w:val="000000"/>
          <w:sz w:val="28"/>
        </w:rPr>
        <w:t>Батыс Қазақстан облысы әкімдігінің 2024 жылғы 20 наурыздағы № 64 қаулысы. Батыс Қазақстан облысының Әділет департаментінде 2024 жылғы 26 наурызда № 7348-07 болып тіркелді</w:t>
      </w:r>
    </w:p>
    <w:p>
      <w:pPr>
        <w:spacing w:after="0"/>
        <w:ind w:left="0"/>
        <w:jc w:val="both"/>
      </w:pPr>
      <w:bookmarkStart w:name="z3" w:id="0"/>
      <w:r>
        <w:rPr>
          <w:rFonts w:ascii="Times New Roman"/>
          <w:b w:val="false"/>
          <w:i w:val="false"/>
          <w:color w:val="000000"/>
          <w:sz w:val="28"/>
        </w:rPr>
        <w:t>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2017 жылғы 24 ақпандағы №52 "Батыс Қазақстан облысының су қорғау аймақтарын, белдеулерін және оларды шаруашылықта пайдалану режимін белгілеу туралы" (Нормативтік құқықтық актілерді мемлекеттік тіркеу тізілімінде №4713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келесідей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табиғи ресурстар және табиғат пайдалануды реттеу басқармасы" мемлекеттік мекемесі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жетекшілік ететін орынбасарына жүктелсін.</w:t>
      </w:r>
    </w:p>
    <w:bookmarkEnd w:id="4"/>
    <w:bookmarkStart w:name="z8"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Турегалиев</w:t>
            </w:r>
            <w:r>
              <w:rPr>
                <w:rFonts w:ascii="Times New Roman"/>
                <w:b w:val="false"/>
                <w:i w:val="false"/>
                <w:color w:val="000000"/>
                <w:sz w:val="20"/>
              </w:rPr>
              <w:t>
</w:t>
            </w:r>
          </w:p>
        </w:tc>
      </w:tr>
    </w:tbl>
    <w:p>
      <w:pPr>
        <w:spacing w:after="0"/>
        <w:ind w:left="0"/>
        <w:jc w:val="both"/>
      </w:pPr>
      <w:bookmarkStart w:name="z10" w:id="6"/>
      <w:r>
        <w:rPr>
          <w:rFonts w:ascii="Times New Roman"/>
          <w:b w:val="false"/>
          <w:i w:val="false"/>
          <w:color w:val="000000"/>
          <w:sz w:val="28"/>
        </w:rPr>
        <w:t>
      "КЕЛІСІЛДІ"</w:t>
      </w:r>
    </w:p>
    <w:bookmarkEnd w:id="6"/>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Су ресурстары және ирригация министрлігі</w:t>
      </w:r>
    </w:p>
    <w:p>
      <w:pPr>
        <w:spacing w:after="0"/>
        <w:ind w:left="0"/>
        <w:jc w:val="both"/>
      </w:pPr>
      <w:r>
        <w:rPr>
          <w:rFonts w:ascii="Times New Roman"/>
          <w:b w:val="false"/>
          <w:i w:val="false"/>
          <w:color w:val="000000"/>
          <w:sz w:val="28"/>
        </w:rPr>
        <w:t>Су шаруашылығы комитетінің</w:t>
      </w:r>
    </w:p>
    <w:p>
      <w:pPr>
        <w:spacing w:after="0"/>
        <w:ind w:left="0"/>
        <w:jc w:val="both"/>
      </w:pPr>
      <w:r>
        <w:rPr>
          <w:rFonts w:ascii="Times New Roman"/>
          <w:b w:val="false"/>
          <w:i w:val="false"/>
          <w:color w:val="000000"/>
          <w:sz w:val="28"/>
        </w:rPr>
        <w:t>Су ресурстарын пайдалануды</w:t>
      </w:r>
    </w:p>
    <w:p>
      <w:pPr>
        <w:spacing w:after="0"/>
        <w:ind w:left="0"/>
        <w:jc w:val="both"/>
      </w:pPr>
      <w:r>
        <w:rPr>
          <w:rFonts w:ascii="Times New Roman"/>
          <w:b w:val="false"/>
          <w:i w:val="false"/>
          <w:color w:val="000000"/>
          <w:sz w:val="28"/>
        </w:rPr>
        <w:t>реттеу және қорғау жөніндегі</w:t>
      </w:r>
    </w:p>
    <w:p>
      <w:pPr>
        <w:spacing w:after="0"/>
        <w:ind w:left="0"/>
        <w:jc w:val="both"/>
      </w:pPr>
      <w:r>
        <w:rPr>
          <w:rFonts w:ascii="Times New Roman"/>
          <w:b w:val="false"/>
          <w:i w:val="false"/>
          <w:color w:val="000000"/>
          <w:sz w:val="28"/>
        </w:rPr>
        <w:t>Жайық-Каспий бассейндік</w:t>
      </w:r>
    </w:p>
    <w:p>
      <w:pPr>
        <w:spacing w:after="0"/>
        <w:ind w:left="0"/>
        <w:jc w:val="both"/>
      </w:pPr>
      <w:r>
        <w:rPr>
          <w:rFonts w:ascii="Times New Roman"/>
          <w:b w:val="false"/>
          <w:i w:val="false"/>
          <w:color w:val="000000"/>
          <w:sz w:val="28"/>
        </w:rPr>
        <w:t>инспекциясы</w:t>
      </w:r>
    </w:p>
    <w:p>
      <w:pPr>
        <w:spacing w:after="0"/>
        <w:ind w:left="0"/>
        <w:jc w:val="both"/>
      </w:pPr>
      <w:bookmarkStart w:name="z11" w:id="7"/>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Денсаулық сақтау министрлігінің</w:t>
      </w:r>
    </w:p>
    <w:p>
      <w:pPr>
        <w:spacing w:after="0"/>
        <w:ind w:left="0"/>
        <w:jc w:val="both"/>
      </w:pPr>
      <w:r>
        <w:rPr>
          <w:rFonts w:ascii="Times New Roman"/>
          <w:b w:val="false"/>
          <w:i w:val="false"/>
          <w:color w:val="000000"/>
          <w:sz w:val="28"/>
        </w:rPr>
        <w:t>санитариялық-эпидемиологиялық</w:t>
      </w:r>
    </w:p>
    <w:p>
      <w:pPr>
        <w:spacing w:after="0"/>
        <w:ind w:left="0"/>
        <w:jc w:val="both"/>
      </w:pPr>
      <w:r>
        <w:rPr>
          <w:rFonts w:ascii="Times New Roman"/>
          <w:b w:val="false"/>
          <w:i w:val="false"/>
          <w:color w:val="000000"/>
          <w:sz w:val="28"/>
        </w:rPr>
        <w:t>бақылау комитеті</w:t>
      </w:r>
    </w:p>
    <w:p>
      <w:pPr>
        <w:spacing w:after="0"/>
        <w:ind w:left="0"/>
        <w:jc w:val="both"/>
      </w:pPr>
      <w:r>
        <w:rPr>
          <w:rFonts w:ascii="Times New Roman"/>
          <w:b w:val="false"/>
          <w:i w:val="false"/>
          <w:color w:val="000000"/>
          <w:sz w:val="28"/>
        </w:rPr>
        <w:t>Батыс Қазақстан облысының</w:t>
      </w:r>
    </w:p>
    <w:p>
      <w:pPr>
        <w:spacing w:after="0"/>
        <w:ind w:left="0"/>
        <w:jc w:val="both"/>
      </w:pPr>
      <w:r>
        <w:rPr>
          <w:rFonts w:ascii="Times New Roman"/>
          <w:b w:val="false"/>
          <w:i w:val="false"/>
          <w:color w:val="000000"/>
          <w:sz w:val="28"/>
        </w:rPr>
        <w:t>санитариялық-эпидемиологиялық</w:t>
      </w:r>
    </w:p>
    <w:p>
      <w:pPr>
        <w:spacing w:after="0"/>
        <w:ind w:left="0"/>
        <w:jc w:val="both"/>
      </w:pPr>
      <w:r>
        <w:rPr>
          <w:rFonts w:ascii="Times New Roman"/>
          <w:b w:val="false"/>
          <w:i w:val="false"/>
          <w:color w:val="000000"/>
          <w:sz w:val="28"/>
        </w:rPr>
        <w:t>бақылау департаменті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2024 жылғы 20 наурыздағы № 64</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2017 жылғы</w:t>
            </w:r>
            <w:r>
              <w:br/>
            </w:r>
            <w:r>
              <w:rPr>
                <w:rFonts w:ascii="Times New Roman"/>
                <w:b w:val="false"/>
                <w:i w:val="false"/>
                <w:color w:val="000000"/>
                <w:sz w:val="20"/>
              </w:rPr>
              <w:t>24 ақпандағы №52 қаулысына</w:t>
            </w:r>
            <w:r>
              <w:br/>
            </w:r>
            <w:r>
              <w:rPr>
                <w:rFonts w:ascii="Times New Roman"/>
                <w:b w:val="false"/>
                <w:i w:val="false"/>
                <w:color w:val="000000"/>
                <w:sz w:val="20"/>
              </w:rPr>
              <w:t>1-қосымша</w:t>
            </w:r>
          </w:p>
        </w:tc>
      </w:tr>
    </w:tbl>
    <w:bookmarkStart w:name="z14" w:id="8"/>
    <w:p>
      <w:pPr>
        <w:spacing w:after="0"/>
        <w:ind w:left="0"/>
        <w:jc w:val="left"/>
      </w:pPr>
      <w:r>
        <w:rPr>
          <w:rFonts w:ascii="Times New Roman"/>
          <w:b/>
          <w:i w:val="false"/>
          <w:color w:val="000000"/>
        </w:rPr>
        <w:t xml:space="preserve"> Батыс Қазақстан облысы су объектілерінің су қорғау аймақтары мен белдеулері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(елді мекен)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Шекарасының ұзындығы (километр)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Шалқар көлінің және Орал қаласының шегіндегі Жайық, Шаған өзендерінің сәйкесінше 9 километр, 5 километр су қорғау аймақтары мен белдеулері жобасы"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ауданының Сарыөмір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өзенінің су қорғау аймақтары мен белдеулері жобасы"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шекарадан Атырау облысының шекарасына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36819,997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6154,3767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өзенінің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шекарадан өзеннің сағасына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Деркөл өзенінің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Деркөл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 Вавилин ауылынан өзеннің сағасына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18526,77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Өзен өзенінің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Өзен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шекарадан өзеннің сағасына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30365,497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7373,6212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Айдархан су қоймасының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Айдархан су қоймасы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 Үлкен Өзен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3060,6036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1926,9386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Сарышығанақ су қоймасының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Сарышығанақ су қоймасы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 Үлкен Өзен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1998,5042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Өзен өзенінің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Өзен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шекарадан өзеннің сағасына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40008,02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7978,4837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Утва өзенінің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Утва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және Бөрлі аудандары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33745,048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4330,8456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Желаев карьерінің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Желаев карьері (кадастрлық нөмірі 08-118-115-821, 08-118-115-082, 08-118-115-859, 08-118-951-030, 08-118-955-415, 08-118-952-066)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ауданының Трекин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айдынның шығыс жағалауы № 1 - 1,002; Су айдынның батыс жағалауы № 2 – 0,432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кен орнындағы су нысандарынның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ауданының Жарсуат, Пугачев, Успенов ауылдық округтары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1493,0591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Куншубай жырасы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ауданының Жарсуат, Пугачев ауылдық округтары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Калминкова жырасы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ауданының Пугачев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Безымянная жырасы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ауданының Пугачев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Барбастау өзенінің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Барбастау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 өзенінің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Елек өзені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және Бөрлі аудандары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су қоймасының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Киров су қоймасы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 және Бәйтерек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өзенінің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Көшім өзені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Ақжайық, Жаңақала аудандары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өзенінің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Солянка өзені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және Ақжайық аудандары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Ядовитое көлінің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Ядовитое көлі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мен Теректі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Бағырлай жырасының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Бағырлай жырасы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жырасының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жырасы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Ембулатовка өзенінің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Ембулатовка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өзенінің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және Ақжайық аудандары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Қалдығайты өзенінің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Қалдығайты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және Шыңғырлау аудандары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арнасының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арнасы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және Бәйтерек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өзенінің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және Бөрлі аудандары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Балықты Сакрыл су қоймасының су қорғау аймақтары мен белдеулерін белгілеу жөніндегі жобалық құжаттамасы бойынша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Сакрыл су қоймасы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Бітік су қоймасының су қорғау аймақтары мен белдеулерін белгілеу жөніндегі жобалық құжаттамасы бойынша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Бітік су қоймасы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