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0ff5" w14:textId="0630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2024 жылғы 6 наурыздағы № 12/3-VIII шешімі. Шығыс Қазақстан облысының Әділет департаментінде 2024 жылғы 13 наурызда № 8967-16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(төрт) пайыздан 2 (екі) пайызға дейін төмендетілсін.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