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3fa5" w14:textId="6033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2024 жылғы 22 қарашадағы № 541 қаулысы. Шығыс Қазақстан облысының Әділет департаментінде 2024 жылғы 28 қарашада № 9109-16 болып тіркелді. Күші жойылды - Шығыс Қазақстан облысы Глубокое аудандық әкімдігінің 2025 жылғы 21 қарашадағы № 481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аудандық әкімдігінің 21.11.2025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(01.01.2026 бастап қолданысқа енгізіледі және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Глубокое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7906 болып тіркелген)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Шығыс Қазақстан облысы Глубокое ауданы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жылдың 1 қаңтардан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елді мекендерінде салық салу объектісінің орналасқан жерін ескеретін аймақтарға бөлу коэфициенттері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қонысы, сәйкестендіру нөмірі аймағы 05-068-045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Верхнеберезовский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Сметанино қонысы, сәйкестендіру нөмірі аймағы 05-068-043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 қонысы, сәйкестендіру нөмірі аймағы 05-068-028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ауылы, сәйкестендіру нөмірі аймағы 05-068-008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ауылы, сәйкестендіру нөмірі аймағы 05-068-009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Ульба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сәйкестендіру нөмірі аймағы 05-068-087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сәйкестендіру нөмірі аймағы 05-068-088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 Перевалочная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