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6bbb" w14:textId="8c86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20 наурыздағы № 10/4-VIII шешімі. Шығыс Қазақстан облысының Әділет департаментінде 2024 жылғы 28 наурызда № 8984-16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10/4-VIII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аудандық мәслихатының күші жойылған кейбір шешімдерінің тізімі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2018 жылғы 25 маусымдағы № 23/6-VI "Глубокое ауданы бойынша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5-9-177 нөмірімен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Глубокое аудандық мәслихатының 2021 жылғы 6 қазандағы № 11/8-VII "Глубокое аудандық мәслихатының 2018 жылғы 25 маусымдағы № 23/6-VІ "Глубокое ауданы бойынша жергілікті қоғамдастық жиналысының регламентін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Глубокое аудандық мәслихатының 2022 жылғы 21 қыркүйектегі № 24/9-VII "Глубокое аудандық мәслихатының 2018 жылғы 25 маусымдағы № 23/6-VI "Глубокое ауданы бойынша жергілікті қоғамдастық жиналысының регламентін бекіту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