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051a" w14:textId="f380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 әкімдігінің 2020 жылғы 28 желтоқсандағы № 846 "Азаматтық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2024 жылғы 4 наурыздағы № 201 қаулысы. Шығыс Қазақстан облысының Әділет департаментінде 2024 жылғы 6 наурызда № 8960-16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 әкімдігінің 2020 жылғы 28 желтоқсандағы № 846 қаулысы "Азаматтық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8140 болып тіркелді)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Байжуменов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