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909" w14:textId="b9bc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қаласында 2024 жылға арналған шетелдіктер үшін туристік жарна мөлшерлемесiн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4 маусымдағы № 22/4-VIII шешімі. Шығыс Қазақстан облысының Әділет департаментінде 2024 жылғы 7 маусымда № 9033-16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қаласында 2024 жылға арналған шетелдіктер үшін туристік жарна мөлшерлемесі туристерді орналастыру орындарында болу құнынан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