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db8b5" w14:textId="fcdb8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"Іздеушіліктің салдарын жою бойынша жер қойнауын пайдаланушының міндеттемелерін орындауды қамтамасыз ету мөлшерін айқындау туралы" Шығыс Қазақстан облысы әкімдігінің 2018 жылғы 5 қыркүйектегі № 263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2024 жылғы 30 мамырдағы № 134 қаулысы. Шығыс Қазақстан облысының Әділет департаментінде 2024 жылғы 31 мамырда № 9029-16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"Іздеушіліктің салдарын жою бойынша жер қойнауын пайдаланушының міндеттемелерін орындауды қамтамасыз ету мөлшерін айқындау туралы" Шығыс Қазақстан облысы әкімдігінің 2018 жылғы 5 қыркүйектегі № 263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5676 болып тіркелген) мынадай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облысының кәсіпкерлік және индустриялық-инновациялық даму басқармасы" мемлекеттік мекемесі Қазақстан Республикасының заңнамасында белгіленген тәртіппен: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оның Шығыс Қазақстан облысы әкімдігінің интернет-ресурсында орналастырылуын қамтамасыз етсін.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Шығыс Қазақстан облысы әкімінің жетекшілік ететін орынбасарына жүктелсін.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Шығыс Қазақстан облысы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 Қаулыға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5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 қаулысына қосымша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бойынша бір гектар үшін кен іздеушіліктің салдарын жою жөніндегі міндеттемелердің орындалуын қамтамасыз ету мөлшері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Кен іздеушілік мерзімінің әр жылы үшін қамтамасыз ету мөлшері "Жер қойнауы және жер қойнауын пайдалану туралы" Қазақстан Республикасының 2017 жылғы 27 желтоқсандағы № 125-VІ ҚРЗ Кодексінің 210-бабының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274-бабында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бір гектар бойынша кен іздеушілік бойынша операцияларға арналған жыл сайынғы ең төменгі шығыстар сомасының 10%-ы мөлшерінде мынадай формула бойынша айқындалады: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О1=(3170×АЕК×10%)/5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мұндағы: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О1 – кен іздеушілік мерзімінің әр жылы үшін қамтамасыз ету мөлшері;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АЕК – республикалық бюджет туралы заңда тиісті қаржы жылына белгіленген айлық есептік көрсеткіш және кен іздеушілікке арналған лицензияны беруге өтініш берілген жылы қолданыста болған айлық есептік көрсеткіш;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/5 – бір гектар үшін кен іздеушіліктің салдарын жою жөніндегі міндеттемелердің орындалуын қамтамасыз ету мөлшерін алу үшін.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