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10a6" w14:textId="4ca1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Глубокое және Тарбағатай аудандарының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11 сәуірдегі № 91 бірлескен қаулысы және Шығыс Қазақстан облыстық мәслихатының 2024 жылғы 12 сәуірдегі № 12/94-VIII шешімі. Шығыс Қазақстан облысының Әділет департаментінде 2024 жылғы 23 сәуірде № 9009-16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"Глубокое ауданының әкімшілік-аумақтық құрылысына өзгерістер енгізу туралы" бірлескен Глубокое ауданы әкімдігінің 2023 жылғы 14 тамыздағы № 313 қаулысы мен Глубокое аудандық мәслихатының 2023 жылғы 5 қазандағы № 5/5-VIII шешімінің, "Тарбағатай ауданының әкімшілік аумақ құрылысына өзгерістер енгізу туралы" бірлескен Тарбағатай аудандық мәслихатының 2023 жылғы 23 қазандағы № 8/3 шешімі мен Тарбағатай ауданы әкімдігінің 2023 жылғы 23 қазандағы № 234 қаулысының негізінде Шығыс Қазақстан облысының әкімдігі ҚАУЛЫ ЕТЕДІ және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әкімшілік-аумақтық құрылысына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ауданы бойынша: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және Верхнеберезовка кенттері ауылдар санатына жатқызылсын;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елді мекендер: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ауылының Калинино ауылы;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ауылдық округінің Сметанино ауылы;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округінің Аврора станциясы таратылсын және өзге қоныстар санатына жатқызылсын;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таратылатын ауылдардың аумақтары: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Калинино қонысы Алтай ауылының құрамына;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Сметанино қонысы шекаралары өзгертіле отырып, Кожохово ауылдық округінің Кожохово ауылының құрамына;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Аврора қонысы шекаралары өзгертіле отырып, Краснояр ауылдық округінің Предгорное ауылының құрамына енгізілсін;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 бойынша: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елді мекендер: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округінің Сағындық ауылы;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округінің Өтеген ауылы;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Маңырақ ауылдық округінің Жалғызтөбе ауылы таратылсын және өзге қоныстар санатына жатқызылсын;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таратылатын ауылдардың аумақтары: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Сағындық қонысы шекаралары өзгертіле отырып Ақжар ауылдық округінің Жаңалық ауылының құрамына;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қонысы шекаралары өзгертіле отырып Қарасу ауылдық округінің Қарасу ауылының құрамына;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Жалғызтөбе қонысы шекаралары өзгертіле отырып Маңырақ ауылдық округінің Дәулетбай ауылының құрамына енгізілсін.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олардың алғашқы ресми жарияланған күнінен кейiн күнтiзбелiк он күн өткен соң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