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5e34" w14:textId="9c75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ауданы әкiмдiгiнiң 2023 жылғы 12 мамырдағы № 138 "Сауран ауданының аумағында стационарлық емес сауда объектілерін орналастыру орындарын айқындау және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ауданы әкiмдiгiнiң 2024 жылғы 22 қазандағы № 237 қаулысы. Түркістан облысының Әдiлет департаментiнде 2024 жылғы 23 қазанда № 6611-13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Сауран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Сауран ауданы әкiмдігiнiң 2023 жылғы 12 мамырдағы №138 "Сауран ауданының аумағында стационарлық емес сауда объектілерін орналастыру орындарын айқындау және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6276-13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Сауран ауданы әкімінің орынбасары Е.Жангазиевке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Сауран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Сауран ауданының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Иқан ауылдық округі, Ибата елді мекені, Иқан көшесі, "Үмітжан" дүкенінің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"Үмітжан"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Оранғай ауылдық округі, Оранғай елді мекені, "Шығыс" моншасының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"Шығыс" моншасы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Жүйнек ауылдық округі, Жүйнек елді мекені, Түркістан көшесі, "Захира" дүкенінің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"Захира"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округі, Сауран елді мекені, Байқұлақов көшесі, Сауран теміржол бекетіне қарама 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теміржол бекеті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Шорнақ ауылдық округі, Шорнақ елді мекені, Бабайқорған көшесі, "Божбан ата" дүкеніне қарама 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"Божбан ата"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Майдантал ауылдық округі, Ынталы елді мекені, Шәкәрім көшесі, АЗС "Сауран Ойл" жанар жағармай бекетіне қарама 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АЗС "Сауран Ойл" жанар жағармай бекеті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Қарашық ауылдық округі, Қарашық елді мекені, Шыпан жол көшесі, Арыс-Түркістан каналына қарама 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"Нұр-Әсем" мал базары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Иқан ауылдық округі, Ескі Иқан елді мекені, Шымкент көшесі мен И.Нарметов көшелерінің қиылысы мен Шымкент көшесі мен Ш.Рашидов көшелерінің қиылыстарының арасы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Бабайқорған ауылдық округі, Бабайқорған елді мекені, Бабайбатыр және Ш.Қалдаяқов көшелерінің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Иассы ауылдық округі, Еңбекші – Дихан елді мекені, Шобанақ көшесі, "Севинч" кафесінің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"Севинч"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 ауылдық округі, Қазақстанның 30 жылдығы елді мекені, С.Қожанов көшесінде орналасқан №1/1 ғимаратының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Үшқайық ауылдық округі, Теке елді мекені, А.Үсенов көшесі, "Пернекүл апа" азық-түлік дүкенінің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"Пернекүл апа"азық-түлік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