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0dca" w14:textId="8c40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әкімдігінің 2024 жылғы 18 шілдедегі № 181 қаулысы. Түркістан облысының Әділет департаментінде 2024 жылғы 19 шілдеде № 6555-13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 ауданы әкімдігінің келесі қаулыларының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Келес ауданы әкімдігінің "Қауымдық сервитут белгілеу туралы" 2019 жылғы 3 шілдедегі №197 (Нормативтік құқықтық актілерді мемлекеттік тіркеу тізілімінде №5124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Келес ауданы әкімдігінің "Қауымдық сервитут белгілеу туралы" Келес ауданы әкімдігінің 2019 жылғы 03 шілдедегі №197 қаулысына өзгеріс енгізу туралы" 2020 жылғы 28 қыркүйектегі №188 (Нормативтік құқықтық актілерді мемлекеттік тіркеу тізілімінде №5821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Келес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