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a475" w14:textId="111a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2018 жылғы 27 сәуірдегі № 215 "Жалпыға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2024 жылғы 24 шілдедегі № 185 қаулысы. Түркістан облысының Әдiлет департаментiнде 2024 жылғы 25 шілдеде № 6563-13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2018 жылғы 27 сәуірдегі № 215 "Жалпыға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 тізілімінде № 4602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"Түркістан облысының жолаушылар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көлігі және автомобиль жолдары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К.А.Жуматаев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Абай-Шардара" - Водозабор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Абай - Шардара" - Дача "Достық"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- Шардара" - Бағыскөл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- Темірлан" - Ақберді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Бозай (Есалы құдық)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Нефтебаза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Қоссейіт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-Баспанды - Жоласар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-Айдаркөл қашар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Целинное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-Қызылқұм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Ақалтын - Егізқұм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Шардара -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Алтын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"КХ-163 Жаушықұм - Қалғансыр"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ауданының аудандық маңызы бар автомобиль жолдары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