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c837" w14:textId="53bc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both"/>
      </w:pPr>
      <w:r>
        <w:rPr>
          <w:rFonts w:ascii="Times New Roman"/>
          <w:b w:val="false"/>
          <w:i w:val="false"/>
          <w:color w:val="000000"/>
          <w:sz w:val="28"/>
        </w:rPr>
        <w:t>Түркістан облысы Сарыағаш аудандық мәслихатының 2024 жылғы 22 ақпандағы № 15-113-VIII шешiмi. Түркістан облысының Әдiлет департаментiнде 2024 жылғы 27 ақпанда № 6473-13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56-бабының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қағидасы бекітілсін.</w:t>
      </w:r>
    </w:p>
    <w:bookmarkEnd w:id="1"/>
    <w:bookmarkStart w:name="z3" w:id="2"/>
    <w:p>
      <w:pPr>
        <w:spacing w:after="0"/>
        <w:ind w:left="0"/>
        <w:jc w:val="both"/>
      </w:pPr>
      <w:r>
        <w:rPr>
          <w:rFonts w:ascii="Times New Roman"/>
          <w:b w:val="false"/>
          <w:i w:val="false"/>
          <w:color w:val="000000"/>
          <w:sz w:val="28"/>
        </w:rPr>
        <w:t xml:space="preserve">
      2. Сарыағаш аудандық мәслихатының 2023 жылғы 6 қазандағы № 8-75-VIІІ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6374-13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r>
              <w:br/>
            </w:r>
            <w:r>
              <w:rPr>
                <w:rFonts w:ascii="Times New Roman"/>
                <w:b w:val="false"/>
                <w:i w:val="false"/>
                <w:color w:val="000000"/>
                <w:sz w:val="20"/>
              </w:rPr>
              <w:t>№ 15-113-VIII шешімімен бекітілген</w:t>
            </w:r>
          </w:p>
        </w:tc>
      </w:tr>
    </w:tbl>
    <w:bookmarkStart w:name="z6" w:id="4"/>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айқындаудың қағидасы</w:t>
      </w:r>
    </w:p>
    <w:bookmarkEnd w:id="4"/>
    <w:bookmarkStart w:name="z7" w:id="5"/>
    <w:p>
      <w:pPr>
        <w:spacing w:after="0"/>
        <w:ind w:left="0"/>
        <w:jc w:val="both"/>
      </w:pPr>
      <w:r>
        <w:rPr>
          <w:rFonts w:ascii="Times New Roman"/>
          <w:b w:val="false"/>
          <w:i w:val="false"/>
          <w:color w:val="000000"/>
          <w:sz w:val="28"/>
        </w:rPr>
        <w:t>
      1. Осы Әлеуметтiк көмек көрсетудiң, оның мөлшерлерiн белгiлеудiң және мұқтаж азаматтардың жекелеген санаттарының тiзбесiн айқындаудың қағидасы (бұдан әрі – Қағида) "Қазақстан Республикасындағы жергiлiктi мемлекеттiк басқару және өзiн-өзi басқару туралы" 2001 жылғы 23 қаңтардағы Қазақстан Республикасының Заңына және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(бұдан әрі – Үлгілік қағидалар) қаулысына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5"/>
    <w:bookmarkStart w:name="z8" w:id="6"/>
    <w:p>
      <w:pPr>
        <w:spacing w:after="0"/>
        <w:ind w:left="0"/>
        <w:jc w:val="both"/>
      </w:pPr>
      <w:r>
        <w:rPr>
          <w:rFonts w:ascii="Times New Roman"/>
          <w:b w:val="false"/>
          <w:i w:val="false"/>
          <w:color w:val="000000"/>
          <w:sz w:val="28"/>
        </w:rPr>
        <w:t>
      2. Әлеуметтiк көмек Сарыағаш ауданының аумағында тұрақты тұратын мұқтаж азаматтардың жекелеген санаттарына көрсетiледi.</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Сарыағаш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Сарыағаш ауданының жұмыспен қамту және әлеуметтік бағдарламалар бөлімі арқылы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жергілікті бюджет есебінен қаржыландырылатын, ауданның әлеуметтік көмек көрсетуді жүзеге асыратын орган Сарыағаш ауданының жұмыспен қамту және әлеуметтік бағдарламалар бөлімі;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Қағиданың мақсаты үшiн әлеуметтiк көмек ретiнде Сарыағаш ауданының әкiмдiгi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Start w:name="z12" w:id="9"/>
    <w:p>
      <w:pPr>
        <w:spacing w:after="0"/>
        <w:ind w:left="0"/>
        <w:jc w:val="both"/>
      </w:pPr>
      <w:r>
        <w:rPr>
          <w:rFonts w:ascii="Times New Roman"/>
          <w:b w:val="false"/>
          <w:i w:val="false"/>
          <w:color w:val="000000"/>
          <w:sz w:val="28"/>
        </w:rPr>
        <w:t>
      5. Қазақстан Республикасының Әлеуметтік кодексінің 71-бабының 4-тармағында, 170-бабының 3-тармағында, 229-бабының 3-тармағында,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және 13-бабының 2) тармақшасында, 17-бабында көзделген әлеуметтік қолдау шаралары осы Қағидаларда айқындалған тәртіппен көрсетіледі.</w:t>
      </w:r>
    </w:p>
    <w:bookmarkEnd w:id="9"/>
    <w:bookmarkStart w:name="z13" w:id="10"/>
    <w:p>
      <w:pPr>
        <w:spacing w:after="0"/>
        <w:ind w:left="0"/>
        <w:jc w:val="both"/>
      </w:pPr>
      <w:r>
        <w:rPr>
          <w:rFonts w:ascii="Times New Roman"/>
          <w:b w:val="false"/>
          <w:i w:val="false"/>
          <w:color w:val="000000"/>
          <w:sz w:val="28"/>
        </w:rPr>
        <w:t>
      6. Әлеуметтiк көмек бiр рет және (немесе) мезгіл-мезгіл (ай сайын, тоқсан сайын, жарты жылдықта 1 рет) көрсетiледi.</w:t>
      </w:r>
    </w:p>
    <w:bookmarkEnd w:id="10"/>
    <w:bookmarkStart w:name="z15" w:id="11"/>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Сарыағаш ауданының жұмыспен қамту және әлеуметтік бағдарламалар бөлімі белгілейді және Сарыағаш аудандық мәслихатының шешімдерімен бекітіледі.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Учаскелiк және арнайы комиссиялар өз қызметiн Түркістан облысы әкiмдiгi бекiтетiн ережелердiң негiзiнде жүзеге асырады.</w:t>
      </w:r>
    </w:p>
    <w:p>
      <w:pPr>
        <w:spacing w:after="0"/>
        <w:ind w:left="0"/>
        <w:jc w:val="both"/>
      </w:pPr>
      <w:r>
        <w:rPr>
          <w:rFonts w:ascii="Times New Roman"/>
          <w:b w:val="false"/>
          <w:i w:val="false"/>
          <w:color w:val="000000"/>
          <w:sz w:val="28"/>
        </w:rPr>
        <w:t xml:space="preserve">
      Арнайы және учаскелік комиссиялар туралы үлгілік ережелерді уәкілетті мемлекеттік орган бекітеді. </w:t>
      </w:r>
    </w:p>
    <w:bookmarkStart w:name="z16" w:id="1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12"/>
    <w:bookmarkStart w:name="z17" w:id="13"/>
    <w:p>
      <w:pPr>
        <w:spacing w:after="0"/>
        <w:ind w:left="0"/>
        <w:jc w:val="both"/>
      </w:pPr>
      <w:r>
        <w:rPr>
          <w:rFonts w:ascii="Times New Roman"/>
          <w:b w:val="false"/>
          <w:i w:val="false"/>
          <w:color w:val="000000"/>
          <w:sz w:val="28"/>
        </w:rPr>
        <w:t>
      9. Әлеуметтiк көмек мынадай санаттағы азаматтарға мереке және атаулы күндерi көрсетіледі:</w:t>
      </w:r>
    </w:p>
    <w:bookmarkEnd w:id="1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Ауғанстан Демократиялық Республикасынан Кеңес әскерлерінің шектеулі контингентінің шығарылуына 35 жылдығына орай 50 айлық есептік көрсеткіш мөлшерінде.</w:t>
      </w:r>
    </w:p>
    <w:p>
      <w:pPr>
        <w:spacing w:after="0"/>
        <w:ind w:left="0"/>
        <w:jc w:val="both"/>
      </w:pPr>
      <w:r>
        <w:rPr>
          <w:rFonts w:ascii="Times New Roman"/>
          <w:b w:val="false"/>
          <w:i w:val="false"/>
          <w:color w:val="000000"/>
          <w:sz w:val="28"/>
        </w:rPr>
        <w:t>
      Осы тармақшада көрсетілген санаттағы азаматтарға Ауғанстан Демократиялық Республикасынан Кеңес әскерлерінің шектеулі контингентінің шығарылуы 35 жылдығынан кейінгі жылдары - бір жолғы 30 айлық есептік көрсеткіш мөлшерінде;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біржолғы 2 айлық есептік көрсеткіш мөлшерінде;</w:t>
      </w:r>
    </w:p>
    <w:p>
      <w:pPr>
        <w:spacing w:after="0"/>
        <w:ind w:left="0"/>
        <w:jc w:val="both"/>
      </w:pPr>
      <w:r>
        <w:rPr>
          <w:rFonts w:ascii="Times New Roman"/>
          <w:b w:val="false"/>
          <w:i w:val="false"/>
          <w:color w:val="000000"/>
          <w:sz w:val="28"/>
        </w:rPr>
        <w:t>
      3) 26 сәуір – Радиациялық апаттардың салдарын жоюға қатысқан қатысушылар және осы апаттардың құрбандарын еске алу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аппаттар мен авариялардың салдарын жоюға қатысқан, сондай-ақ ядролық сынақтарға тікелей қатысқан адамдарға – біржолғы 30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мүгедектігі бар болған әскери қызметшілерге – біржолғы 30 айлық есептік көрсеткіш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біржолғы 30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біржолғы 30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біржолғы 1 500 000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біржолғы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біржолғы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біржолғы 30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біржолғы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біржолғы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мүгедектігі бар болған бұрынғы КСР Одағы мемлекеттік қауіпсіздік органдарының және ішкі істер органдарының басшы және қатардағы құрамының адамдарына – біржолғы 100 000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біржолғы 20 айлық көрсеткіш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біржолғы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болған адамдарға – біржолғы 30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біржолғы 60 000 теңге мөлшерінде;</w:t>
      </w:r>
    </w:p>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біржолғы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біржолғы 15 айлық есептік көрсеткіш мөлшерінде;</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атағына ие болған адамдарға – біржолғы 20 айлық есептік көрсеткіш мөлшерінде;</w:t>
      </w:r>
    </w:p>
    <w:p>
      <w:pPr>
        <w:spacing w:after="0"/>
        <w:ind w:left="0"/>
        <w:jc w:val="both"/>
      </w:pPr>
      <w:r>
        <w:rPr>
          <w:rFonts w:ascii="Times New Roman"/>
          <w:b w:val="false"/>
          <w:i w:val="false"/>
          <w:color w:val="000000"/>
          <w:sz w:val="28"/>
        </w:rPr>
        <w:t xml:space="preserve">
      6) 29 тамыз – Семей ядролық сынақ полигонының жабылу күні: </w:t>
      </w:r>
    </w:p>
    <w:p>
      <w:pPr>
        <w:spacing w:after="0"/>
        <w:ind w:left="0"/>
        <w:jc w:val="both"/>
      </w:pPr>
      <w:r>
        <w:rPr>
          <w:rFonts w:ascii="Times New Roman"/>
          <w:b w:val="false"/>
          <w:i w:val="false"/>
          <w:color w:val="000000"/>
          <w:sz w:val="28"/>
        </w:rPr>
        <w:t>
      Семей ядролық сынақтар мен жаттығуларға қатысқан адамдарға, ядролық қаруды сынаудың салдарынан мүгедектігі бар болған адамдарына – біржолғы 30 айлық есептік көрсеткіш мөлшерінде;</w:t>
      </w:r>
    </w:p>
    <w:p>
      <w:pPr>
        <w:spacing w:after="0"/>
        <w:ind w:left="0"/>
        <w:jc w:val="both"/>
      </w:pPr>
      <w:r>
        <w:rPr>
          <w:rFonts w:ascii="Times New Roman"/>
          <w:b w:val="false"/>
          <w:i w:val="false"/>
          <w:color w:val="000000"/>
          <w:sz w:val="28"/>
        </w:rPr>
        <w:t>
      7) 1 қазан – Қарттар күніне орай:</w:t>
      </w:r>
    </w:p>
    <w:p>
      <w:pPr>
        <w:spacing w:after="0"/>
        <w:ind w:left="0"/>
        <w:jc w:val="both"/>
      </w:pPr>
      <w:r>
        <w:rPr>
          <w:rFonts w:ascii="Times New Roman"/>
          <w:b w:val="false"/>
          <w:i w:val="false"/>
          <w:color w:val="000000"/>
          <w:sz w:val="28"/>
        </w:rPr>
        <w:t>
      Үйде арнаулы әлеуметтік күтімге алынған жалғызілікті қарттарға, арнаулы әлеуметтік күтімге алынған бірінші немесе екінші топтағы мүгедектігі бар адамдарға біржолғы 2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 алатын 80 және 80 жастан асқан жалғызілікті қарттарға ай сайын 2 айлық есептік көрсеткіш мөлшерінде.</w:t>
      </w:r>
    </w:p>
    <w:p>
      <w:pPr>
        <w:spacing w:after="0"/>
        <w:ind w:left="0"/>
        <w:jc w:val="both"/>
      </w:pPr>
      <w:r>
        <w:rPr>
          <w:rFonts w:ascii="Times New Roman"/>
          <w:b w:val="false"/>
          <w:i w:val="false"/>
          <w:color w:val="000000"/>
          <w:sz w:val="28"/>
        </w:rPr>
        <w:t>
      8) Қазанның екінші жексенбісі – мүгедектігі бар адамдардың құқықтарын қорғау күніне орай:</w:t>
      </w:r>
    </w:p>
    <w:p>
      <w:pPr>
        <w:spacing w:after="0"/>
        <w:ind w:left="0"/>
        <w:jc w:val="both"/>
      </w:pPr>
      <w:r>
        <w:rPr>
          <w:rFonts w:ascii="Times New Roman"/>
          <w:b w:val="false"/>
          <w:i w:val="false"/>
          <w:color w:val="000000"/>
          <w:sz w:val="28"/>
        </w:rPr>
        <w:t>
      Үйде арнаулы әлеуметтік қызмет алатын мүмкіндігі шектеулі мүгедектігі бар балаларға біржолғы 2 айлық есептік көрсеткіш мөлшерінде;</w:t>
      </w:r>
    </w:p>
    <w:p>
      <w:pPr>
        <w:spacing w:after="0"/>
        <w:ind w:left="0"/>
        <w:jc w:val="both"/>
      </w:pPr>
      <w:r>
        <w:rPr>
          <w:rFonts w:ascii="Times New Roman"/>
          <w:b w:val="false"/>
          <w:i w:val="false"/>
          <w:color w:val="000000"/>
          <w:sz w:val="28"/>
        </w:rPr>
        <w:t xml:space="preserve">
      9) Қазақстан Республикасының "16-желтоқсан Тәуелсіздік күніне" орай: </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тұлғаларға – бір жолғы 60 айлық есептік көрсеткіш мөлшерінде.</w:t>
      </w:r>
    </w:p>
    <w:bookmarkStart w:name="z18" w:id="14"/>
    <w:p>
      <w:pPr>
        <w:spacing w:after="0"/>
        <w:ind w:left="0"/>
        <w:jc w:val="both"/>
      </w:pPr>
      <w:r>
        <w:rPr>
          <w:rFonts w:ascii="Times New Roman"/>
          <w:b w:val="false"/>
          <w:i w:val="false"/>
          <w:color w:val="000000"/>
          <w:sz w:val="28"/>
        </w:rPr>
        <w:t>
      10. Әлеуметтiк көмек мынадай санаттағы азаматтарға ұсынылады:</w:t>
      </w:r>
    </w:p>
    <w:bookmarkEnd w:id="14"/>
    <w:p>
      <w:pPr>
        <w:spacing w:after="0"/>
        <w:ind w:left="0"/>
        <w:jc w:val="both"/>
      </w:pPr>
      <w:r>
        <w:rPr>
          <w:rFonts w:ascii="Times New Roman"/>
          <w:b w:val="false"/>
          <w:i w:val="false"/>
          <w:color w:val="000000"/>
          <w:sz w:val="28"/>
        </w:rPr>
        <w:t xml:space="preserve">
      1) үйде оқытылып тәрбиеленетін мүмкіндігі шектеулі мүгедектігі бар балаларға ай сайын оқу жылына әлеуметтік көмек 2 айлық есептік көрсеткіш мөлшерінде; </w:t>
      </w:r>
    </w:p>
    <w:p>
      <w:pPr>
        <w:spacing w:after="0"/>
        <w:ind w:left="0"/>
        <w:jc w:val="both"/>
      </w:pPr>
      <w:r>
        <w:rPr>
          <w:rFonts w:ascii="Times New Roman"/>
          <w:b w:val="false"/>
          <w:i w:val="false"/>
          <w:color w:val="000000"/>
          <w:sz w:val="28"/>
        </w:rPr>
        <w:t>
      2) мәжбүрлеп емдеу аяқталғаннан кейін туберкулезге қарсы мамандандырылған медициналық ұйымнан шығарылған, туберкулезбен ауыратын науқастарға медициналық ұйымының берген тізіміне сәйкес, ай сайын 10 айлық есептік көрсеткіш мөлшерінде;</w:t>
      </w:r>
    </w:p>
    <w:p>
      <w:pPr>
        <w:spacing w:after="0"/>
        <w:ind w:left="0"/>
        <w:jc w:val="both"/>
      </w:pPr>
      <w:r>
        <w:rPr>
          <w:rFonts w:ascii="Times New Roman"/>
          <w:b w:val="false"/>
          <w:i w:val="false"/>
          <w:color w:val="000000"/>
          <w:sz w:val="28"/>
        </w:rPr>
        <w:t>
      3) абилитациялаудың және оңалтудың жеке бағдарламасына сәйкес мүгедектігі бар адамдарға арнаулы жүрiп-тұру құралдарына:</w:t>
      </w:r>
    </w:p>
    <w:p>
      <w:pPr>
        <w:spacing w:after="0"/>
        <w:ind w:left="0"/>
        <w:jc w:val="both"/>
      </w:pPr>
      <w:r>
        <w:rPr>
          <w:rFonts w:ascii="Times New Roman"/>
          <w:b w:val="false"/>
          <w:i w:val="false"/>
          <w:color w:val="000000"/>
          <w:sz w:val="28"/>
        </w:rPr>
        <w:t>
      Серуендеуге арналған қоларбаға, біржолғы жыл сайынғы "Әлеуметтік қызмет порталында" ұсынылған бағасы мөлшерінде;</w:t>
      </w:r>
    </w:p>
    <w:p>
      <w:pPr>
        <w:spacing w:after="0"/>
        <w:ind w:left="0"/>
        <w:jc w:val="both"/>
      </w:pPr>
      <w:r>
        <w:rPr>
          <w:rFonts w:ascii="Times New Roman"/>
          <w:b w:val="false"/>
          <w:i w:val="false"/>
          <w:color w:val="000000"/>
          <w:sz w:val="28"/>
        </w:rPr>
        <w:t>
      Бөлмеге арналған қоларбаға, біржолғы жыл сайынғы "Әлеуметтік қызмет порталында ұсынылған бағасы мөлшерінде;</w:t>
      </w:r>
    </w:p>
    <w:p>
      <w:pPr>
        <w:spacing w:after="0"/>
        <w:ind w:left="0"/>
        <w:jc w:val="both"/>
      </w:pPr>
      <w:r>
        <w:rPr>
          <w:rFonts w:ascii="Times New Roman"/>
          <w:b w:val="false"/>
          <w:i w:val="false"/>
          <w:color w:val="000000"/>
          <w:sz w:val="28"/>
        </w:rPr>
        <w:t>
      4) зейнеткерлер мен мүгедектігі бар адамдарға шипажай немесе оңалту орталықтарына жолдама үшін, біржолғы жыл сайынғы "Әлеуметтік қызмет порталында" ұсынылған бағасынан артық емес мөлшерінде;</w:t>
      </w:r>
    </w:p>
    <w:p>
      <w:pPr>
        <w:spacing w:after="0"/>
        <w:ind w:left="0"/>
        <w:jc w:val="both"/>
      </w:pPr>
      <w:r>
        <w:rPr>
          <w:rFonts w:ascii="Times New Roman"/>
          <w:b w:val="false"/>
          <w:i w:val="false"/>
          <w:color w:val="000000"/>
          <w:sz w:val="28"/>
        </w:rPr>
        <w:t xml:space="preserve">
      5) Адамның иммун тапшылығы вирусын жұқтыру немес жұқтырылған иммун тапшылығының синдромы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сонымен қатар адамның иммун тапшылығы вирусын жұқтырған азаматтар мен 18 жасқа дейінгі балаларына, ай сайын ең төменгі күнкөріс деңгейінің 2 еселенген мөлшерінде; </w:t>
      </w:r>
    </w:p>
    <w:p>
      <w:pPr>
        <w:spacing w:after="0"/>
        <w:ind w:left="0"/>
        <w:jc w:val="both"/>
      </w:pPr>
      <w:r>
        <w:rPr>
          <w:rFonts w:ascii="Times New Roman"/>
          <w:b w:val="false"/>
          <w:i w:val="false"/>
          <w:color w:val="000000"/>
          <w:sz w:val="28"/>
        </w:rPr>
        <w:t>
      6) Бас бостандығынан айыру орындарынан босатылған және пробация қызметінің есебінде тұратын әлеуметтік тұрмыстық жағдайы төмен жәрдемақыға мұқтаж азаматтарға - бір жолғы 10 айлық есептік көрсеткіш мөлшерінде;</w:t>
      </w:r>
    </w:p>
    <w:p>
      <w:pPr>
        <w:spacing w:after="0"/>
        <w:ind w:left="0"/>
        <w:jc w:val="both"/>
      </w:pPr>
      <w:r>
        <w:rPr>
          <w:rFonts w:ascii="Times New Roman"/>
          <w:b w:val="false"/>
          <w:i w:val="false"/>
          <w:color w:val="000000"/>
          <w:sz w:val="28"/>
        </w:rPr>
        <w:t xml:space="preserve">
      7) Әлеуметтік және инва такси қызметін ұсынуға Ұлы Отан соғысының ардагерлері мен мүгедектігі бар адамдарға, жүріп тұруы қиын бірінші немесе екінші топтағы мүгедектігі бар адамдарға, мүгедектігі бар балаларға емдеу сауықтыру мекемелеріне және қоғамдық орындарға тасымалдау үшін, ай сайын 5 айлық есептік көрсеткіш мөлшерінде; </w:t>
      </w:r>
    </w:p>
    <w:p>
      <w:pPr>
        <w:spacing w:after="0"/>
        <w:ind w:left="0"/>
        <w:jc w:val="both"/>
      </w:pPr>
      <w:r>
        <w:rPr>
          <w:rFonts w:ascii="Times New Roman"/>
          <w:b w:val="false"/>
          <w:i w:val="false"/>
          <w:color w:val="000000"/>
          <w:sz w:val="28"/>
        </w:rPr>
        <w:t xml:space="preserve">
      8) Мұқтаж азаматтардың жекелеген санаттарына әлеуметтік көмек бір рет және (немесе) мерзімді (ай сайын) көрсетіледі. </w:t>
      </w:r>
    </w:p>
    <w:p>
      <w:pPr>
        <w:spacing w:after="0"/>
        <w:ind w:left="0"/>
        <w:jc w:val="both"/>
      </w:pPr>
      <w:r>
        <w:rPr>
          <w:rFonts w:ascii="Times New Roman"/>
          <w:b w:val="false"/>
          <w:i w:val="false"/>
          <w:color w:val="000000"/>
          <w:sz w:val="28"/>
        </w:rPr>
        <w:t xml:space="preserve">
      Азаматқа (отбасына) дүлей аппаттың немесе өрттің салдарынан өрт оқиғасы орын алған мекенжай бойынша біржолғы әлеуметтік көмек жан басына шаққандағы орташа табысы есепке алынбай көрсетіледі. </w:t>
      </w:r>
    </w:p>
    <w:p>
      <w:pPr>
        <w:spacing w:after="0"/>
        <w:ind w:left="0"/>
        <w:jc w:val="both"/>
      </w:pPr>
      <w:r>
        <w:rPr>
          <w:rFonts w:ascii="Times New Roman"/>
          <w:b w:val="false"/>
          <w:i w:val="false"/>
          <w:color w:val="000000"/>
          <w:sz w:val="28"/>
        </w:rPr>
        <w:t>
      Қайтыс болған әрбір отбасы мүшесіне бір рет 300 айлық есептік көрсеткіш мөлшерінде;</w:t>
      </w:r>
    </w:p>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300 айлық есептік көрсеткіш мөлшерінде;</w:t>
      </w:r>
    </w:p>
    <w:p>
      <w:pPr>
        <w:spacing w:after="0"/>
        <w:ind w:left="0"/>
        <w:jc w:val="both"/>
      </w:pPr>
      <w:r>
        <w:rPr>
          <w:rFonts w:ascii="Times New Roman"/>
          <w:b w:val="false"/>
          <w:i w:val="false"/>
          <w:color w:val="000000"/>
          <w:sz w:val="28"/>
        </w:rPr>
        <w:t>
      Әлеуметтік көмекке өтініш жасау мерзімі – дүлей аппаттың немесе өрттің салдарынан өрт оқиғасы орын алған кезден бастап үш ай ішінде.</w:t>
      </w:r>
    </w:p>
    <w:p>
      <w:pPr>
        <w:spacing w:after="0"/>
        <w:ind w:left="0"/>
        <w:jc w:val="both"/>
      </w:pPr>
      <w:r>
        <w:rPr>
          <w:rFonts w:ascii="Times New Roman"/>
          <w:b w:val="false"/>
          <w:i w:val="false"/>
          <w:color w:val="000000"/>
          <w:sz w:val="28"/>
        </w:rPr>
        <w:t>
      Бұл ретте әлеуметтік көмек ай сайын немесе үш айға бір рет төленеді.</w:t>
      </w:r>
    </w:p>
    <w:p>
      <w:pPr>
        <w:spacing w:after="0"/>
        <w:ind w:left="0"/>
        <w:jc w:val="both"/>
      </w:pPr>
      <w:r>
        <w:rPr>
          <w:rFonts w:ascii="Times New Roman"/>
          <w:b w:val="false"/>
          <w:i w:val="false"/>
          <w:color w:val="000000"/>
          <w:sz w:val="28"/>
        </w:rPr>
        <w:t>
      Әлеуметтік көмектің бір жолғы төлемі арнайы комиссиямен келісім бойынша жүргізіледі және әлеуметтік келісім шарт бойынша міндеттемелерді орындауға (жеке қосалқы шаруашылықты дамытуға, жеке кәсіпкерлік қызметті ұйымдастыруға) пайдаланылады.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осы қағидада белгіленген азаматтарды мұқтаждар санатына жатқызу үшін негіздемелер тізбесін басшылыққа алады.</w:t>
      </w:r>
    </w:p>
    <w:bookmarkStart w:name="z19" w:id="15"/>
    <w:p>
      <w:pPr>
        <w:spacing w:after="0"/>
        <w:ind w:left="0"/>
        <w:jc w:val="both"/>
      </w:pPr>
      <w:r>
        <w:rPr>
          <w:rFonts w:ascii="Times New Roman"/>
          <w:b w:val="false"/>
          <w:i w:val="false"/>
          <w:color w:val="000000"/>
          <w:sz w:val="28"/>
        </w:rPr>
        <w:t>
      11. Дүлей апаттың немесе өрттің салдарынан өмірлік қиын жағдай туындаған кезде адамдар бір ай мерзім ішінде әлеуметтік көмекке өтініш білдіру қажет.</w:t>
      </w:r>
    </w:p>
    <w:bookmarkEnd w:id="15"/>
    <w:bookmarkStart w:name="z21" w:id="16"/>
    <w:p>
      <w:pPr>
        <w:spacing w:after="0"/>
        <w:ind w:left="0"/>
        <w:jc w:val="both"/>
      </w:pPr>
      <w:r>
        <w:rPr>
          <w:rFonts w:ascii="Times New Roman"/>
          <w:b w:val="false"/>
          <w:i w:val="false"/>
          <w:color w:val="000000"/>
          <w:sz w:val="28"/>
        </w:rPr>
        <w:t>
      12. Азаматтарды мұқтаждар санатына жатқызу үшін мыналар негіз болады:</w:t>
      </w:r>
    </w:p>
    <w:bookmarkEnd w:id="1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Сарыағаш ауданының мәслихаты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Сарыағаш ауданының мәслихаты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Алушылардың жекелеген санаттары үшiн атаулы күндер мен мереке күндерiне әлеуметтiк көмектiң мөлшерi Түркістан облысы әкiмдiгiнiң келiсiмi бойынша бiрыңғай мөлшерде белгiленедi.</w:t>
      </w:r>
    </w:p>
    <w:bookmarkStart w:name="z22" w:id="17"/>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17"/>
    <w:bookmarkStart w:name="z23" w:id="18"/>
    <w:p>
      <w:pPr>
        <w:spacing w:after="0"/>
        <w:ind w:left="0"/>
        <w:jc w:val="left"/>
      </w:pPr>
      <w:r>
        <w:rPr>
          <w:rFonts w:ascii="Times New Roman"/>
          <w:b/>
          <w:i w:val="false"/>
          <w:color w:val="000000"/>
        </w:rPr>
        <w:t xml:space="preserve"> 3. Әлеуметтiк көмек көрсету тәртiбi</w:t>
      </w:r>
    </w:p>
    <w:bookmarkEnd w:id="18"/>
    <w:bookmarkStart w:name="z25" w:id="19"/>
    <w:p>
      <w:pPr>
        <w:spacing w:after="0"/>
        <w:ind w:left="0"/>
        <w:jc w:val="both"/>
      </w:pPr>
      <w:r>
        <w:rPr>
          <w:rFonts w:ascii="Times New Roman"/>
          <w:b w:val="false"/>
          <w:i w:val="false"/>
          <w:color w:val="000000"/>
          <w:sz w:val="28"/>
        </w:rPr>
        <w:t>
      15.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Сарыағаш ауданының жұмыспен қамту және әлеуметтік бағдарламалар бөлімі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16.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қала, ауылдық округ әкіміне немесе мемлекеттік корпорацияға осы қағидаларға 1-қосымшаға сәйкес нысан бойынша жазбаша өтінішпен немесе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2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Салыстырып тексеру үшін құжаттардың төлнұсқалары ұсынылады, содан кейін құжаттардың төлнұсқалары өтініш берушіге қайтарылады.</w:t>
      </w:r>
    </w:p>
    <w:bookmarkStart w:name="z28" w:id="21"/>
    <w:p>
      <w:pPr>
        <w:spacing w:after="0"/>
        <w:ind w:left="0"/>
        <w:jc w:val="both"/>
      </w:pPr>
      <w:r>
        <w:rPr>
          <w:rFonts w:ascii="Times New Roman"/>
          <w:b w:val="false"/>
          <w:i w:val="false"/>
          <w:color w:val="000000"/>
          <w:sz w:val="28"/>
        </w:rPr>
        <w:t>
      18.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21"/>
    <w:p>
      <w:pPr>
        <w:spacing w:after="0"/>
        <w:ind w:left="0"/>
        <w:jc w:val="both"/>
      </w:pPr>
      <w:r>
        <w:rPr>
          <w:rFonts w:ascii="Times New Roman"/>
          <w:b w:val="false"/>
          <w:i w:val="false"/>
          <w:color w:val="000000"/>
          <w:sz w:val="28"/>
        </w:rPr>
        <w:t>
      Осы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қала,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Учаскелік комиссия құжаттарды алған күннен бастап екі жұмыс күні ішінде өтініш берушіге тексеру жүргізеді, оның нәтижелері бойынша осы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ауылдық округ әкімдеріне жібереді.</w:t>
      </w:r>
    </w:p>
    <w:p>
      <w:pPr>
        <w:spacing w:after="0"/>
        <w:ind w:left="0"/>
        <w:jc w:val="both"/>
      </w:pPr>
      <w:r>
        <w:rPr>
          <w:rFonts w:ascii="Times New Roman"/>
          <w:b w:val="false"/>
          <w:i w:val="false"/>
          <w:color w:val="000000"/>
          <w:sz w:val="28"/>
        </w:rPr>
        <w:t>
      Қала,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9" w:id="22"/>
    <w:p>
      <w:pPr>
        <w:spacing w:after="0"/>
        <w:ind w:left="0"/>
        <w:jc w:val="both"/>
      </w:pPr>
      <w:r>
        <w:rPr>
          <w:rFonts w:ascii="Times New Roman"/>
          <w:b w:val="false"/>
          <w:i w:val="false"/>
          <w:color w:val="000000"/>
          <w:sz w:val="28"/>
        </w:rPr>
        <w:t>
      20.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2"/>
    <w:bookmarkStart w:name="z30" w:id="23"/>
    <w:p>
      <w:pPr>
        <w:spacing w:after="0"/>
        <w:ind w:left="0"/>
        <w:jc w:val="both"/>
      </w:pP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3"/>
    <w:bookmarkStart w:name="z31" w:id="24"/>
    <w:p>
      <w:pPr>
        <w:spacing w:after="0"/>
        <w:ind w:left="0"/>
        <w:jc w:val="both"/>
      </w:pPr>
      <w:r>
        <w:rPr>
          <w:rFonts w:ascii="Times New Roman"/>
          <w:b w:val="false"/>
          <w:i w:val="false"/>
          <w:color w:val="000000"/>
          <w:sz w:val="28"/>
        </w:rPr>
        <w:t>
      22. Уәкілетті орган учаскелік комиссиядан немесе қала,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4"/>
    <w:bookmarkStart w:name="z32" w:id="25"/>
    <w:p>
      <w:pPr>
        <w:spacing w:after="0"/>
        <w:ind w:left="0"/>
        <w:jc w:val="both"/>
      </w:pP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5"/>
    <w:bookmarkStart w:name="z37" w:id="26"/>
    <w:p>
      <w:pPr>
        <w:spacing w:after="0"/>
        <w:ind w:left="0"/>
        <w:jc w:val="both"/>
      </w:pPr>
      <w:r>
        <w:rPr>
          <w:rFonts w:ascii="Times New Roman"/>
          <w:b w:val="false"/>
          <w:i w:val="false"/>
          <w:color w:val="000000"/>
          <w:sz w:val="28"/>
        </w:rPr>
        <w:t>
      24.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26"/>
    <w:p>
      <w:pPr>
        <w:spacing w:after="0"/>
        <w:ind w:left="0"/>
        <w:jc w:val="both"/>
      </w:pPr>
      <w:r>
        <w:rPr>
          <w:rFonts w:ascii="Times New Roman"/>
          <w:b w:val="false"/>
          <w:i w:val="false"/>
          <w:color w:val="000000"/>
          <w:sz w:val="28"/>
        </w:rPr>
        <w:t>
      Осы қағидалардың 19 және 20-тармақтарында көрсетілген жағдайларда әлеуметтік көмек көрсету жөніндегі уәкілетті орган өтініш берушіден немесе қала,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Әлеуметтік көмек көрсету жөніндегі уәкілетті орган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осы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Сарыағаш аудандық мәслихаты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көрсетуге жұмсалатын шығыстарды қаржыландыру ауданның (облыстық маңызы бар қаланың)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Start w:name="z38" w:id="27"/>
    <w:p>
      <w:pPr>
        <w:spacing w:after="0"/>
        <w:ind w:left="0"/>
        <w:jc w:val="both"/>
      </w:pPr>
      <w:r>
        <w:rPr>
          <w:rFonts w:ascii="Times New Roman"/>
          <w:b w:val="false"/>
          <w:i w:val="false"/>
          <w:color w:val="000000"/>
          <w:sz w:val="28"/>
        </w:rPr>
        <w:t>
      28. Әлеуметтік көмек:</w:t>
      </w:r>
    </w:p>
    <w:bookmarkEnd w:id="2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9" w:id="28"/>
    <w:p>
      <w:pPr>
        <w:spacing w:after="0"/>
        <w:ind w:left="0"/>
        <w:jc w:val="both"/>
      </w:pPr>
      <w:r>
        <w:rPr>
          <w:rFonts w:ascii="Times New Roman"/>
          <w:b w:val="false"/>
          <w:i w:val="false"/>
          <w:color w:val="000000"/>
          <w:sz w:val="28"/>
        </w:rPr>
        <w:t>
      29. Әлеуметтік көмектің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28"/>
    <w:bookmarkStart w:name="z40" w:id="29"/>
    <w:p>
      <w:pPr>
        <w:spacing w:after="0"/>
        <w:ind w:left="0"/>
        <w:jc w:val="left"/>
      </w:pPr>
      <w:r>
        <w:rPr>
          <w:rFonts w:ascii="Times New Roman"/>
          <w:b/>
          <w:i w:val="false"/>
          <w:color w:val="000000"/>
        </w:rPr>
        <w:t xml:space="preserve"> 5. Қорытынды ереже</w:t>
      </w:r>
    </w:p>
    <w:bookmarkEnd w:id="29"/>
    <w:bookmarkStart w:name="z41" w:id="30"/>
    <w:p>
      <w:pPr>
        <w:spacing w:after="0"/>
        <w:ind w:left="0"/>
        <w:jc w:val="both"/>
      </w:pPr>
      <w:r>
        <w:rPr>
          <w:rFonts w:ascii="Times New Roman"/>
          <w:b w:val="false"/>
          <w:i w:val="false"/>
          <w:color w:val="000000"/>
          <w:sz w:val="28"/>
        </w:rPr>
        <w:t>
      30.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30"/>
    <w:p>
      <w:pPr>
        <w:spacing w:after="0"/>
        <w:ind w:left="0"/>
        <w:jc w:val="both"/>
      </w:pPr>
      <w:r>
        <w:rPr>
          <w:rFonts w:ascii="Times New Roman"/>
          <w:b w:val="false"/>
          <w:i w:val="false"/>
          <w:color w:val="000000"/>
          <w:sz w:val="28"/>
        </w:rPr>
        <w:t>
      31.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37-тармақпен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38-тармақпен толықтырылды - Түркістан облысы Сарыағаш аудандық мәслихатының 27.12.2024 </w:t>
      </w:r>
      <w:r>
        <w:rPr>
          <w:rFonts w:ascii="Times New Roman"/>
          <w:b w:val="false"/>
          <w:i w:val="false"/>
          <w:color w:val="00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Азамат________________________________________________________ </w:t>
      </w:r>
    </w:p>
    <w:p>
      <w:pPr>
        <w:spacing w:after="0"/>
        <w:ind w:left="0"/>
        <w:jc w:val="both"/>
      </w:pPr>
      <w:r>
        <w:rPr>
          <w:rFonts w:ascii="Times New Roman"/>
          <w:b w:val="false"/>
          <w:i w:val="false"/>
          <w:color w:val="000000"/>
          <w:sz w:val="28"/>
        </w:rPr>
        <w:t xml:space="preserve">(өтініш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 ___________ </w:t>
      </w:r>
    </w:p>
    <w:p>
      <w:pPr>
        <w:spacing w:after="0"/>
        <w:ind w:left="0"/>
        <w:jc w:val="both"/>
      </w:pPr>
      <w:r>
        <w:rPr>
          <w:rFonts w:ascii="Times New Roman"/>
          <w:b w:val="false"/>
          <w:i w:val="false"/>
          <w:color w:val="000000"/>
          <w:sz w:val="28"/>
        </w:rPr>
        <w:t xml:space="preserve">
      Жеке сәйкестендіру нөмірі: ________________________________ </w:t>
      </w:r>
    </w:p>
    <w:p>
      <w:pPr>
        <w:spacing w:after="0"/>
        <w:ind w:left="0"/>
        <w:jc w:val="both"/>
      </w:pPr>
      <w:r>
        <w:rPr>
          <w:rFonts w:ascii="Times New Roman"/>
          <w:b w:val="false"/>
          <w:i w:val="false"/>
          <w:color w:val="000000"/>
          <w:sz w:val="28"/>
        </w:rPr>
        <w:t xml:space="preserve">
      Жеке басын куәландыратын құжат түрі: _________________________ </w:t>
      </w:r>
    </w:p>
    <w:p>
      <w:pPr>
        <w:spacing w:after="0"/>
        <w:ind w:left="0"/>
        <w:jc w:val="both"/>
      </w:pPr>
      <w:r>
        <w:rPr>
          <w:rFonts w:ascii="Times New Roman"/>
          <w:b w:val="false"/>
          <w:i w:val="false"/>
          <w:color w:val="000000"/>
          <w:sz w:val="28"/>
        </w:rPr>
        <w:t xml:space="preserve">
      Құжаттың сериясы: _____ құжаттың нөмірі:________ кім берген: _______ </w:t>
      </w:r>
    </w:p>
    <w:p>
      <w:pPr>
        <w:spacing w:after="0"/>
        <w:ind w:left="0"/>
        <w:jc w:val="both"/>
      </w:pPr>
      <w:r>
        <w:rPr>
          <w:rFonts w:ascii="Times New Roman"/>
          <w:b w:val="false"/>
          <w:i w:val="false"/>
          <w:color w:val="000000"/>
          <w:sz w:val="28"/>
        </w:rPr>
        <w:t xml:space="preserve">
      Берілген күні ____________ жылғы "_____" 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 ________________________________________________________ облысы ______________________ қаласы (ауданы) ____________________ ауылы ______________________ көшесі (шағын ауданы) _______ үй _____пәтер </w:t>
      </w:r>
    </w:p>
    <w:p>
      <w:pPr>
        <w:spacing w:after="0"/>
        <w:ind w:left="0"/>
        <w:jc w:val="both"/>
      </w:pPr>
      <w:r>
        <w:rPr>
          <w:rFonts w:ascii="Times New Roman"/>
          <w:b w:val="false"/>
          <w:i w:val="false"/>
          <w:color w:val="000000"/>
          <w:sz w:val="28"/>
        </w:rPr>
        <w:t xml:space="preserve">
      Банк деректемелері:_____________________________________________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 </w:t>
      </w:r>
    </w:p>
    <w:p>
      <w:pPr>
        <w:spacing w:after="0"/>
        <w:ind w:left="0"/>
        <w:jc w:val="both"/>
      </w:pPr>
      <w:r>
        <w:rPr>
          <w:rFonts w:ascii="Times New Roman"/>
          <w:b w:val="false"/>
          <w:i w:val="false"/>
          <w:color w:val="000000"/>
          <w:sz w:val="28"/>
        </w:rPr>
        <w:t xml:space="preserve">
      Телефон ___________________________ </w:t>
      </w:r>
    </w:p>
    <w:p>
      <w:pPr>
        <w:spacing w:after="0"/>
        <w:ind w:left="0"/>
        <w:jc w:val="both"/>
      </w:pPr>
      <w:r>
        <w:rPr>
          <w:rFonts w:ascii="Times New Roman"/>
          <w:b w:val="false"/>
          <w:i w:val="false"/>
          <w:color w:val="000000"/>
          <w:sz w:val="28"/>
        </w:rPr>
        <w:t>
      Маған ___________________әлеуметтік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p>
      <w:pPr>
        <w:spacing w:after="0"/>
        <w:ind w:left="0"/>
        <w:jc w:val="both"/>
      </w:pPr>
      <w:r>
        <w:rPr>
          <w:rFonts w:ascii="Times New Roman"/>
          <w:b w:val="false"/>
          <w:i w:val="false"/>
          <w:color w:val="000000"/>
          <w:sz w:val="28"/>
        </w:rPr>
        <w:t>
      Құжаттарды қабылдаған: ____________________________________________________________________</w:t>
      </w:r>
    </w:p>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____________</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w:t>
            </w:r>
          </w:p>
        </w:tc>
      </w:tr>
    </w:tbl>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p>
      <w:pPr>
        <w:spacing w:after="0"/>
        <w:ind w:left="0"/>
        <w:jc w:val="both"/>
      </w:pPr>
      <w:r>
        <w:rPr>
          <w:rFonts w:ascii="Times New Roman"/>
          <w:b w:val="false"/>
          <w:i w:val="false"/>
          <w:color w:val="ff0000"/>
          <w:sz w:val="28"/>
        </w:rPr>
        <w:t xml:space="preserve">
      Ескерту. Қағида 1-1-қосымшамен толықтырылды - Түркістан облысы Сарыағаш аудандық мәслихатының 27.12.2024 </w:t>
      </w:r>
      <w:r>
        <w:rPr>
          <w:rFonts w:ascii="Times New Roman"/>
          <w:b w:val="false"/>
          <w:i w:val="false"/>
          <w:color w:val="ff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__________________ </w:t>
      </w:r>
    </w:p>
    <w:p>
      <w:pPr>
        <w:spacing w:after="0"/>
        <w:ind w:left="0"/>
        <w:jc w:val="both"/>
      </w:pPr>
      <w:r>
        <w:rPr>
          <w:rFonts w:ascii="Times New Roman"/>
          <w:b w:val="false"/>
          <w:i w:val="false"/>
          <w:color w:val="000000"/>
          <w:sz w:val="28"/>
        </w:rPr>
        <w:t xml:space="preserve">
      Жеке сәйкестендіру нөмірі: ____________________________ </w:t>
      </w:r>
    </w:p>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"Жеке тұлғалар"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Жеке басын куәландыратын құжат түрі: __________________________ </w:t>
      </w:r>
    </w:p>
    <w:p>
      <w:pPr>
        <w:spacing w:after="0"/>
        <w:ind w:left="0"/>
        <w:jc w:val="both"/>
      </w:pPr>
      <w:r>
        <w:rPr>
          <w:rFonts w:ascii="Times New Roman"/>
          <w:b w:val="false"/>
          <w:i w:val="false"/>
          <w:color w:val="000000"/>
          <w:sz w:val="28"/>
        </w:rPr>
        <w:t xml:space="preserve">
      Құжат сериясы: __________________ </w:t>
      </w:r>
    </w:p>
    <w:p>
      <w:pPr>
        <w:spacing w:after="0"/>
        <w:ind w:left="0"/>
        <w:jc w:val="both"/>
      </w:pPr>
      <w:r>
        <w:rPr>
          <w:rFonts w:ascii="Times New Roman"/>
          <w:b w:val="false"/>
          <w:i w:val="false"/>
          <w:color w:val="000000"/>
          <w:sz w:val="28"/>
        </w:rPr>
        <w:t xml:space="preserve">
      Құжат нөмірі: _______________ </w:t>
      </w:r>
    </w:p>
    <w:p>
      <w:pPr>
        <w:spacing w:after="0"/>
        <w:ind w:left="0"/>
        <w:jc w:val="both"/>
      </w:pPr>
      <w:r>
        <w:rPr>
          <w:rFonts w:ascii="Times New Roman"/>
          <w:b w:val="false"/>
          <w:i w:val="false"/>
          <w:color w:val="000000"/>
          <w:sz w:val="28"/>
        </w:rPr>
        <w:t xml:space="preserve">
      Кім берген: _______________________ </w:t>
      </w:r>
    </w:p>
    <w:p>
      <w:pPr>
        <w:spacing w:after="0"/>
        <w:ind w:left="0"/>
        <w:jc w:val="both"/>
      </w:pPr>
      <w:r>
        <w:rPr>
          <w:rFonts w:ascii="Times New Roman"/>
          <w:b w:val="false"/>
          <w:i w:val="false"/>
          <w:color w:val="000000"/>
          <w:sz w:val="28"/>
        </w:rPr>
        <w:t xml:space="preserve">
      Берілген күні: _____________________ </w:t>
      </w:r>
    </w:p>
    <w:p>
      <w:pPr>
        <w:spacing w:after="0"/>
        <w:ind w:left="0"/>
        <w:jc w:val="both"/>
      </w:pPr>
      <w:r>
        <w:rPr>
          <w:rFonts w:ascii="Times New Roman"/>
          <w:b w:val="false"/>
          <w:i w:val="false"/>
          <w:color w:val="000000"/>
          <w:sz w:val="28"/>
        </w:rPr>
        <w:t xml:space="preserve">
      Тұрақты тұратын жерінің мекенжайы: </w:t>
      </w:r>
    </w:p>
    <w:p>
      <w:pPr>
        <w:spacing w:after="0"/>
        <w:ind w:left="0"/>
        <w:jc w:val="both"/>
      </w:pPr>
      <w:r>
        <w:rPr>
          <w:rFonts w:ascii="Times New Roman"/>
          <w:b w:val="false"/>
          <w:i w:val="false"/>
          <w:color w:val="000000"/>
          <w:sz w:val="28"/>
        </w:rPr>
        <w:t xml:space="preserve">
      ______________________ облысы __________________ қаласы (ауданы) </w:t>
      </w:r>
    </w:p>
    <w:p>
      <w:pPr>
        <w:spacing w:after="0"/>
        <w:ind w:left="0"/>
        <w:jc w:val="both"/>
      </w:pPr>
      <w:r>
        <w:rPr>
          <w:rFonts w:ascii="Times New Roman"/>
          <w:b w:val="false"/>
          <w:i w:val="false"/>
          <w:color w:val="000000"/>
          <w:sz w:val="28"/>
        </w:rPr>
        <w:t xml:space="preserve">
      ___________________ ауылы _________________ көшесі (шағын ауданы) __________ </w:t>
      </w:r>
    </w:p>
    <w:p>
      <w:pPr>
        <w:spacing w:after="0"/>
        <w:ind w:left="0"/>
        <w:jc w:val="both"/>
      </w:pPr>
      <w:r>
        <w:rPr>
          <w:rFonts w:ascii="Times New Roman"/>
          <w:b w:val="false"/>
          <w:i w:val="false"/>
          <w:color w:val="000000"/>
          <w:sz w:val="28"/>
        </w:rPr>
        <w:t xml:space="preserve">
      үй _________ пәтер </w:t>
      </w:r>
    </w:p>
    <w:p>
      <w:pPr>
        <w:spacing w:after="0"/>
        <w:ind w:left="0"/>
        <w:jc w:val="both"/>
      </w:pPr>
      <w:r>
        <w:rPr>
          <w:rFonts w:ascii="Times New Roman"/>
          <w:b w:val="false"/>
          <w:i w:val="false"/>
          <w:color w:val="000000"/>
          <w:sz w:val="28"/>
        </w:rPr>
        <w:t>
      Маған __________________ 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Банктік деректемелер: </w:t>
      </w:r>
    </w:p>
    <w:p>
      <w:pPr>
        <w:spacing w:after="0"/>
        <w:ind w:left="0"/>
        <w:jc w:val="both"/>
      </w:pPr>
      <w:r>
        <w:rPr>
          <w:rFonts w:ascii="Times New Roman"/>
          <w:b w:val="false"/>
          <w:i w:val="false"/>
          <w:color w:val="000000"/>
          <w:sz w:val="28"/>
        </w:rPr>
        <w:t xml:space="preserve">
      Банк атауы_______________________ </w:t>
      </w:r>
    </w:p>
    <w:p>
      <w:pPr>
        <w:spacing w:after="0"/>
        <w:ind w:left="0"/>
        <w:jc w:val="both"/>
      </w:pPr>
      <w:r>
        <w:rPr>
          <w:rFonts w:ascii="Times New Roman"/>
          <w:b w:val="false"/>
          <w:i w:val="false"/>
          <w:color w:val="000000"/>
          <w:sz w:val="28"/>
        </w:rPr>
        <w:t xml:space="preserve">
      Банктік шоттың № ___________________ </w:t>
      </w:r>
    </w:p>
    <w:p>
      <w:pPr>
        <w:spacing w:after="0"/>
        <w:ind w:left="0"/>
        <w:jc w:val="both"/>
      </w:pPr>
      <w:r>
        <w:rPr>
          <w:rFonts w:ascii="Times New Roman"/>
          <w:b w:val="false"/>
          <w:i w:val="false"/>
          <w:color w:val="000000"/>
          <w:sz w:val="28"/>
        </w:rPr>
        <w:t xml:space="preserve">
      Телефон ___________________________ </w:t>
      </w:r>
    </w:p>
    <w:p>
      <w:pPr>
        <w:spacing w:after="0"/>
        <w:ind w:left="0"/>
        <w:jc w:val="both"/>
      </w:pPr>
      <w:r>
        <w:rPr>
          <w:rFonts w:ascii="Times New Roman"/>
          <w:b w:val="false"/>
          <w:i w:val="false"/>
          <w:color w:val="000000"/>
          <w:sz w:val="28"/>
        </w:rPr>
        <w:t>
      Электрондық пошта ___________________________</w:t>
      </w:r>
    </w:p>
    <w:p>
      <w:pPr>
        <w:spacing w:after="0"/>
        <w:ind w:left="0"/>
        <w:jc w:val="both"/>
      </w:pPr>
      <w:r>
        <w:rPr>
          <w:rFonts w:ascii="Times New Roman"/>
          <w:b w:val="false"/>
          <w:i w:val="false"/>
          <w:color w:val="000000"/>
          <w:sz w:val="28"/>
        </w:rPr>
        <w:t>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Заңына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w:t>
      </w:r>
    </w:p>
    <w:p>
      <w:pPr>
        <w:spacing w:after="0"/>
        <w:ind w:left="0"/>
        <w:jc w:val="both"/>
      </w:pPr>
      <w:r>
        <w:rPr>
          <w:rFonts w:ascii="Times New Roman"/>
          <w:b w:val="false"/>
          <w:i w:val="false"/>
          <w:color w:val="000000"/>
          <w:sz w:val="28"/>
        </w:rPr>
        <w:t xml:space="preserve">
      Өтініш берушінің электрондық цифрлық қолтаңбасы __________________________ </w:t>
      </w:r>
    </w:p>
    <w:p>
      <w:pPr>
        <w:spacing w:after="0"/>
        <w:ind w:left="0"/>
        <w:jc w:val="both"/>
      </w:pPr>
      <w:r>
        <w:rPr>
          <w:rFonts w:ascii="Times New Roman"/>
          <w:b w:val="false"/>
          <w:i w:val="false"/>
          <w:color w:val="000000"/>
          <w:sz w:val="28"/>
        </w:rPr>
        <w:t xml:space="preserve">
      Өтінішке қол қойылған күні мен уақыты: </w:t>
      </w:r>
    </w:p>
    <w:p>
      <w:pPr>
        <w:spacing w:after="0"/>
        <w:ind w:left="0"/>
        <w:jc w:val="both"/>
      </w:pPr>
      <w:r>
        <w:rPr>
          <w:rFonts w:ascii="Times New Roman"/>
          <w:b w:val="false"/>
          <w:i w:val="false"/>
          <w:color w:val="000000"/>
          <w:sz w:val="28"/>
        </w:rPr>
        <w:t>
      ____ .___. _____ жыл ___сағат __ 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1-2-қосымша</w:t>
            </w:r>
          </w:p>
        </w:tc>
      </w:tr>
    </w:tbl>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p>
      <w:pPr>
        <w:spacing w:after="0"/>
        <w:ind w:left="0"/>
        <w:jc w:val="both"/>
      </w:pPr>
      <w:r>
        <w:rPr>
          <w:rFonts w:ascii="Times New Roman"/>
          <w:b w:val="false"/>
          <w:i w:val="false"/>
          <w:color w:val="ff0000"/>
          <w:sz w:val="28"/>
        </w:rPr>
        <w:t xml:space="preserve">
      Ескерту. Қағида 1-2-қосымшамен толықтырылды - Түркістан облысы Сарыағаш аудандық мәслихатының 27.12.2024 </w:t>
      </w:r>
      <w:r>
        <w:rPr>
          <w:rFonts w:ascii="Times New Roman"/>
          <w:b w:val="false"/>
          <w:i w:val="false"/>
          <w:color w:val="ff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p>
      <w:pPr>
        <w:spacing w:after="0"/>
        <w:ind w:left="0"/>
        <w:jc w:val="both"/>
      </w:pPr>
      <w:r>
        <w:rPr>
          <w:rFonts w:ascii="Times New Roman"/>
          <w:b w:val="false"/>
          <w:i w:val="false"/>
          <w:color w:val="000000"/>
          <w:sz w:val="28"/>
        </w:rPr>
        <w:t>
      1) ЖТ МДҚ-дан жеке басты куәландыратын;</w:t>
      </w:r>
    </w:p>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ЖТ МДҚ – "Жеке тұлғалар" мемлекеттік дерекқоры;</w:t>
      </w:r>
    </w:p>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АХАЖ" АЖ – азаматтық хал актілерінің ақпараттық жүйесі;</w:t>
      </w:r>
    </w:p>
    <w:p>
      <w:pPr>
        <w:spacing w:after="0"/>
        <w:ind w:left="0"/>
        <w:jc w:val="both"/>
      </w:pPr>
      <w:r>
        <w:rPr>
          <w:rFonts w:ascii="Times New Roman"/>
          <w:b w:val="false"/>
          <w:i w:val="false"/>
          <w:color w:val="000000"/>
          <w:sz w:val="28"/>
        </w:rPr>
        <w:t>
      "ҰББДҚ" АЖ – "Ұлттық білім беру деректер қоры" ақпараттық жүйесі;</w:t>
      </w:r>
    </w:p>
    <w:p>
      <w:pPr>
        <w:spacing w:after="0"/>
        <w:ind w:left="0"/>
        <w:jc w:val="both"/>
      </w:pPr>
      <w:r>
        <w:rPr>
          <w:rFonts w:ascii="Times New Roman"/>
          <w:b w:val="false"/>
          <w:i w:val="false"/>
          <w:color w:val="000000"/>
          <w:sz w:val="28"/>
        </w:rPr>
        <w:t>
      "ДНЭТ" АЖ – "Диспансерлік науқастардың электрондық тіркелімі" ақпараттық жүйесі;</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 __________ әлеуметтік көмек көрсетуге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Қағида 1-3-қосымшамен толықтырылды - Түркістан облысы Сарыағаш аудандық мәслихатының 27.12.2024 </w:t>
      </w:r>
      <w:r>
        <w:rPr>
          <w:rFonts w:ascii="Times New Roman"/>
          <w:b w:val="false"/>
          <w:i w:val="false"/>
          <w:color w:val="ff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өтініш берген күні: 20___ жылғы "___" ______________, </w:t>
      </w:r>
    </w:p>
    <w:p>
      <w:pPr>
        <w:spacing w:after="0"/>
        <w:ind w:left="0"/>
        <w:jc w:val="both"/>
      </w:pPr>
      <w:r>
        <w:rPr>
          <w:rFonts w:ascii="Times New Roman"/>
          <w:b w:val="false"/>
          <w:i w:val="false"/>
          <w:color w:val="000000"/>
          <w:sz w:val="28"/>
        </w:rPr>
        <w:t xml:space="preserve">
      өтініш берушінің Қазақстан Республикасы Үкіметінің 2023 жылғы 30 маусымдағы </w:t>
      </w:r>
    </w:p>
    <w:p>
      <w:pPr>
        <w:spacing w:after="0"/>
        <w:ind w:left="0"/>
        <w:jc w:val="both"/>
      </w:pPr>
      <w:r>
        <w:rPr>
          <w:rFonts w:ascii="Times New Roman"/>
          <w:b w:val="false"/>
          <w:i w:val="false"/>
          <w:color w:val="000000"/>
          <w:sz w:val="28"/>
        </w:rPr>
        <w:t xml:space="preserve">
      № 523 қаулысымен бекітілген Әлеуметтік көмек көрсетудің, </w:t>
      </w:r>
    </w:p>
    <w:p>
      <w:pPr>
        <w:spacing w:after="0"/>
        <w:ind w:left="0"/>
        <w:jc w:val="both"/>
      </w:pPr>
      <w:r>
        <w:rPr>
          <w:rFonts w:ascii="Times New Roman"/>
          <w:b w:val="false"/>
          <w:i w:val="false"/>
          <w:color w:val="000000"/>
          <w:sz w:val="28"/>
        </w:rPr>
        <w:t xml:space="preserve">
      оның мөлшерлерін белгілеудің және мұқтаж азаматтардың жекелеген санаттарының </w:t>
      </w:r>
    </w:p>
    <w:p>
      <w:pPr>
        <w:spacing w:after="0"/>
        <w:ind w:left="0"/>
        <w:jc w:val="both"/>
      </w:pPr>
      <w:r>
        <w:rPr>
          <w:rFonts w:ascii="Times New Roman"/>
          <w:b w:val="false"/>
          <w:i w:val="false"/>
          <w:color w:val="000000"/>
          <w:sz w:val="28"/>
        </w:rPr>
        <w:t xml:space="preserve">
      тізбесін айқындаудың қағидаларының 12- тармағында көзделген тізбеге сәйкес толық </w:t>
      </w:r>
    </w:p>
    <w:p>
      <w:pPr>
        <w:spacing w:after="0"/>
        <w:ind w:left="0"/>
        <w:jc w:val="both"/>
      </w:pPr>
      <w:r>
        <w:rPr>
          <w:rFonts w:ascii="Times New Roman"/>
          <w:b w:val="false"/>
          <w:i w:val="false"/>
          <w:color w:val="000000"/>
          <w:sz w:val="28"/>
        </w:rPr>
        <w:t xml:space="preserve">
      емес құжаттар топтамасын және (немесе) қолданылу мерзімі өткен құжаттарды </w:t>
      </w:r>
    </w:p>
    <w:p>
      <w:pPr>
        <w:spacing w:after="0"/>
        <w:ind w:left="0"/>
        <w:jc w:val="both"/>
      </w:pPr>
      <w:r>
        <w:rPr>
          <w:rFonts w:ascii="Times New Roman"/>
          <w:b w:val="false"/>
          <w:i w:val="false"/>
          <w:color w:val="000000"/>
          <w:sz w:val="28"/>
        </w:rPr>
        <w:t xml:space="preserve">
      ұсынуына байланысты әлеуметтік көмек көрсетуге </w:t>
      </w:r>
    </w:p>
    <w:p>
      <w:pPr>
        <w:spacing w:after="0"/>
        <w:ind w:left="0"/>
        <w:jc w:val="both"/>
      </w:pPr>
      <w:r>
        <w:rPr>
          <w:rFonts w:ascii="Times New Roman"/>
          <w:b w:val="false"/>
          <w:i w:val="false"/>
          <w:color w:val="000000"/>
          <w:sz w:val="28"/>
        </w:rPr>
        <w:t xml:space="preserve">
      өтінішін қабылдаудан бас тартылды (керегінің астын сызу).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xml:space="preserve">
      20 жылғы " "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1. Өтініш берушінің тегі, аты, әкесінің аты (бар болса) ____________________________________________________________________ </w:t>
      </w:r>
    </w:p>
    <w:p>
      <w:pPr>
        <w:spacing w:after="0"/>
        <w:ind w:left="0"/>
        <w:jc w:val="both"/>
      </w:pPr>
      <w:r>
        <w:rPr>
          <w:rFonts w:ascii="Times New Roman"/>
          <w:b w:val="false"/>
          <w:i w:val="false"/>
          <w:color w:val="000000"/>
          <w:sz w:val="28"/>
        </w:rPr>
        <w:t xml:space="preserve">
      2. Тұратын мекенжайы ___________________________________________ </w:t>
      </w:r>
    </w:p>
    <w:p>
      <w:pPr>
        <w:spacing w:after="0"/>
        <w:ind w:left="0"/>
        <w:jc w:val="both"/>
      </w:pPr>
      <w:r>
        <w:rPr>
          <w:rFonts w:ascii="Times New Roman"/>
          <w:b w:val="false"/>
          <w:i w:val="false"/>
          <w:color w:val="000000"/>
          <w:sz w:val="28"/>
        </w:rPr>
        <w:t xml:space="preserve">
      3. Өтініш берушінің әлеуметтік көмекке өтініш беруінің себептері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xml:space="preserve">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жұмсалатын шығыстар: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Мыналардың бар-жоғы: </w:t>
      </w:r>
    </w:p>
    <w:p>
      <w:pPr>
        <w:spacing w:after="0"/>
        <w:ind w:left="0"/>
        <w:jc w:val="both"/>
      </w:pPr>
      <w:r>
        <w:rPr>
          <w:rFonts w:ascii="Times New Roman"/>
          <w:b w:val="false"/>
          <w:i w:val="false"/>
          <w:color w:val="000000"/>
          <w:sz w:val="28"/>
        </w:rPr>
        <w:t xml:space="preserve">
      автокөлігі (маркасы, шығарылған жылы, құқық беретін құжат, оны пайдаланғаннан түсетін мәлімделген табыс)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қазіргі уақытта өздері тұрып жатқаннан бөлек өзге тұрғын үйі (оны пайдаланғаннан түсетін мәлімделген табыс) ____________________________________________________________________ </w:t>
      </w:r>
    </w:p>
    <w:p>
      <w:pPr>
        <w:spacing w:after="0"/>
        <w:ind w:left="0"/>
        <w:jc w:val="both"/>
      </w:pPr>
      <w:r>
        <w:rPr>
          <w:rFonts w:ascii="Times New Roman"/>
          <w:b w:val="false"/>
          <w:i w:val="false"/>
          <w:color w:val="000000"/>
          <w:sz w:val="28"/>
        </w:rPr>
        <w:t xml:space="preserve">
      7. Бұрын алған көмегі туралы мәліметтер (нысаны, сомасы, көзі): ____________________________________________________________________ ____________________________________________________________________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8. Отбасының өзге табысы (нысаны, сомасы, көзі):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9. Балалардың мектеп керек-жарағымен, киіммен, аяқ киіммен қамтамасыз етілуі: ____________________________________________________________________ </w:t>
      </w:r>
    </w:p>
    <w:p>
      <w:pPr>
        <w:spacing w:after="0"/>
        <w:ind w:left="0"/>
        <w:jc w:val="both"/>
      </w:pPr>
      <w:r>
        <w:rPr>
          <w:rFonts w:ascii="Times New Roman"/>
          <w:b w:val="false"/>
          <w:i w:val="false"/>
          <w:color w:val="000000"/>
          <w:sz w:val="28"/>
        </w:rPr>
        <w:t xml:space="preserve">
      10. Тұратын жерінің санитариялық-эпидемиологиялық жағдайы: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_________________________________________ </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Жасалған актімен таныстым: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____________________________________________________________________ </w:t>
      </w:r>
    </w:p>
    <w:p>
      <w:pPr>
        <w:spacing w:after="0"/>
        <w:ind w:left="0"/>
        <w:jc w:val="both"/>
      </w:pPr>
      <w:r>
        <w:rPr>
          <w:rFonts w:ascii="Times New Roman"/>
          <w:b w:val="false"/>
          <w:i w:val="false"/>
          <w:color w:val="000000"/>
          <w:sz w:val="28"/>
        </w:rPr>
        <w:t xml:space="preserve">
      Тексеру жүргізілуден бас тартамын_________________________________ </w:t>
      </w:r>
    </w:p>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____________________________________________________________________ </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xml:space="preserve">
      Күні _______ </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xml:space="preserve">
      20__ ж. ___ ______ </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 ____________________________________________________________________</w:t>
      </w:r>
    </w:p>
    <w:p>
      <w:pPr>
        <w:spacing w:after="0"/>
        <w:ind w:left="0"/>
        <w:jc w:val="both"/>
      </w:pPr>
      <w:r>
        <w:rPr>
          <w:rFonts w:ascii="Times New Roman"/>
          <w:b w:val="false"/>
          <w:i w:val="false"/>
          <w:color w:val="000000"/>
          <w:sz w:val="28"/>
        </w:rPr>
        <w:t xml:space="preserve">
      (қажеттігі, қажетінің жоқтығы) </w:t>
      </w:r>
    </w:p>
    <w:p>
      <w:pPr>
        <w:spacing w:after="0"/>
        <w:ind w:left="0"/>
        <w:jc w:val="both"/>
      </w:pPr>
      <w:r>
        <w:rPr>
          <w:rFonts w:ascii="Times New Roman"/>
          <w:b w:val="false"/>
          <w:i w:val="false"/>
          <w:color w:val="000000"/>
          <w:sz w:val="28"/>
        </w:rPr>
        <w:t xml:space="preserve">
      туралы қорытынды шығарады. </w:t>
      </w:r>
    </w:p>
    <w:p>
      <w:pPr>
        <w:spacing w:after="0"/>
        <w:ind w:left="0"/>
        <w:jc w:val="both"/>
      </w:pPr>
      <w:r>
        <w:rPr>
          <w:rFonts w:ascii="Times New Roman"/>
          <w:b w:val="false"/>
          <w:i w:val="false"/>
          <w:color w:val="000000"/>
          <w:sz w:val="28"/>
        </w:rPr>
        <w:t xml:space="preserve">
      Комиссия төрағасы: __________________ _______________________ </w:t>
      </w:r>
    </w:p>
    <w:p>
      <w:pPr>
        <w:spacing w:after="0"/>
        <w:ind w:left="0"/>
        <w:jc w:val="both"/>
      </w:pPr>
      <w:r>
        <w:rPr>
          <w:rFonts w:ascii="Times New Roman"/>
          <w:b w:val="false"/>
          <w:i w:val="false"/>
          <w:color w:val="000000"/>
          <w:sz w:val="28"/>
        </w:rPr>
        <w:t xml:space="preserve">
      Комиссия мүшелері: __________________ _______________________ __________________ _______________________ </w:t>
      </w:r>
    </w:p>
    <w:p>
      <w:pPr>
        <w:spacing w:after="0"/>
        <w:ind w:left="0"/>
        <w:jc w:val="both"/>
      </w:pPr>
      <w:r>
        <w:rPr>
          <w:rFonts w:ascii="Times New Roman"/>
          <w:b w:val="false"/>
          <w:i w:val="false"/>
          <w:color w:val="000000"/>
          <w:sz w:val="28"/>
        </w:rPr>
        <w:t xml:space="preserve">
      __________________ _______________________ </w:t>
      </w:r>
    </w:p>
    <w:p>
      <w:pPr>
        <w:spacing w:after="0"/>
        <w:ind w:left="0"/>
        <w:jc w:val="both"/>
      </w:pPr>
      <w:r>
        <w:rPr>
          <w:rFonts w:ascii="Times New Roman"/>
          <w:b w:val="false"/>
          <w:i w:val="false"/>
          <w:color w:val="000000"/>
          <w:sz w:val="28"/>
        </w:rPr>
        <w:t xml:space="preserve">
      _________________ _______________________ </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Қорытынды қоса берілген құжаттармен ___ данада 20__ ж. "___" ___________ қабылданды. </w:t>
      </w:r>
    </w:p>
    <w:p>
      <w:pPr>
        <w:spacing w:after="0"/>
        <w:ind w:left="0"/>
        <w:jc w:val="both"/>
      </w:pPr>
      <w:r>
        <w:rPr>
          <w:rFonts w:ascii="Times New Roman"/>
          <w:b w:val="false"/>
          <w:i w:val="false"/>
          <w:color w:val="000000"/>
          <w:sz w:val="28"/>
        </w:rPr>
        <w:t>
      _______________________________құжаттарды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 қолы_________________________________________________________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___________________________________________________________________ республикалық маңызы бар қала, астана, аудан (облыстық маңызы бар қала) әкімдігінің 20__ жылғы____ № ______ әлеуметтік көмек көрсету (көрсетуден бас тарту) туралы шешімі</w:t>
      </w:r>
    </w:p>
    <w:p>
      <w:pPr>
        <w:spacing w:after="0"/>
        <w:ind w:left="0"/>
        <w:jc w:val="both"/>
      </w:pPr>
      <w:r>
        <w:rPr>
          <w:rFonts w:ascii="Times New Roman"/>
          <w:b w:val="false"/>
          <w:i w:val="false"/>
          <w:color w:val="ff0000"/>
          <w:sz w:val="28"/>
        </w:rPr>
        <w:t xml:space="preserve">
      Ескерту. Қағида 4-қосымшамен толықтырылды - Түркістан облысы Сарыағаш аудандық мәслихатының 27.12.2024 </w:t>
      </w:r>
      <w:r>
        <w:rPr>
          <w:rFonts w:ascii="Times New Roman"/>
          <w:b w:val="false"/>
          <w:i w:val="false"/>
          <w:color w:val="ff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Өтініш беруші_____________________________________________________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_______________ </w:t>
      </w:r>
    </w:p>
    <w:p>
      <w:pPr>
        <w:spacing w:after="0"/>
        <w:ind w:left="0"/>
        <w:jc w:val="both"/>
      </w:pPr>
      <w:r>
        <w:rPr>
          <w:rFonts w:ascii="Times New Roman"/>
          <w:b w:val="false"/>
          <w:i w:val="false"/>
          <w:color w:val="000000"/>
          <w:sz w:val="28"/>
        </w:rPr>
        <w:t xml:space="preserve">
      Туған күні ______________ </w:t>
      </w:r>
    </w:p>
    <w:p>
      <w:pPr>
        <w:spacing w:after="0"/>
        <w:ind w:left="0"/>
        <w:jc w:val="both"/>
      </w:pPr>
      <w:r>
        <w:rPr>
          <w:rFonts w:ascii="Times New Roman"/>
          <w:b w:val="false"/>
          <w:i w:val="false"/>
          <w:color w:val="000000"/>
          <w:sz w:val="28"/>
        </w:rPr>
        <w:t xml:space="preserve">
      Мұқтаждар санатына жатқызу үшін негіздеменің болу фактісін растайтын </w:t>
      </w:r>
    </w:p>
    <w:p>
      <w:pPr>
        <w:spacing w:after="0"/>
        <w:ind w:left="0"/>
        <w:jc w:val="both"/>
      </w:pPr>
      <w:r>
        <w:rPr>
          <w:rFonts w:ascii="Times New Roman"/>
          <w:b w:val="false"/>
          <w:i w:val="false"/>
          <w:color w:val="000000"/>
          <w:sz w:val="28"/>
        </w:rPr>
        <w:t xml:space="preserve">
      құжаттың нөмірі және берілген күні ________________________ </w:t>
      </w:r>
    </w:p>
    <w:p>
      <w:pPr>
        <w:spacing w:after="0"/>
        <w:ind w:left="0"/>
        <w:jc w:val="both"/>
      </w:pPr>
      <w:r>
        <w:rPr>
          <w:rFonts w:ascii="Times New Roman"/>
          <w:b w:val="false"/>
          <w:i w:val="false"/>
          <w:color w:val="000000"/>
          <w:sz w:val="28"/>
        </w:rPr>
        <w:t xml:space="preserve">
      Арнайы комиссияның қорытындысы ( қағидалардың 8-тармағының 1), 2) және 4) </w:t>
      </w:r>
    </w:p>
    <w:p>
      <w:pPr>
        <w:spacing w:after="0"/>
        <w:ind w:left="0"/>
        <w:jc w:val="both"/>
      </w:pPr>
      <w:r>
        <w:rPr>
          <w:rFonts w:ascii="Times New Roman"/>
          <w:b w:val="false"/>
          <w:i w:val="false"/>
          <w:color w:val="000000"/>
          <w:sz w:val="28"/>
        </w:rPr>
        <w:t xml:space="preserve">
      тармақшаларында көрсетілген негіздер бойынша):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Әлеуметтік көмек көрсетілсін. </w:t>
      </w:r>
    </w:p>
    <w:p>
      <w:pPr>
        <w:spacing w:after="0"/>
        <w:ind w:left="0"/>
        <w:jc w:val="both"/>
      </w:pPr>
      <w:r>
        <w:rPr>
          <w:rFonts w:ascii="Times New Roman"/>
          <w:b w:val="false"/>
          <w:i w:val="false"/>
          <w:color w:val="000000"/>
          <w:sz w:val="28"/>
        </w:rPr>
        <w:t xml:space="preserve">
      Әлеуметтік көмектің мөлшері: _________________________ (жазбаша) </w:t>
      </w:r>
    </w:p>
    <w:p>
      <w:pPr>
        <w:spacing w:after="0"/>
        <w:ind w:left="0"/>
        <w:jc w:val="both"/>
      </w:pPr>
      <w:r>
        <w:rPr>
          <w:rFonts w:ascii="Times New Roman"/>
          <w:b w:val="false"/>
          <w:i w:val="false"/>
          <w:color w:val="000000"/>
          <w:sz w:val="28"/>
        </w:rPr>
        <w:t xml:space="preserve">
      Жиілігі: ____________________________________________ (жазбаша) </w:t>
      </w:r>
    </w:p>
    <w:p>
      <w:pPr>
        <w:spacing w:after="0"/>
        <w:ind w:left="0"/>
        <w:jc w:val="both"/>
      </w:pPr>
      <w:r>
        <w:rPr>
          <w:rFonts w:ascii="Times New Roman"/>
          <w:b w:val="false"/>
          <w:i w:val="false"/>
          <w:color w:val="000000"/>
          <w:sz w:val="28"/>
        </w:rPr>
        <w:t xml:space="preserve">
      _____________________________________________ (бас тарту негізі) </w:t>
      </w:r>
    </w:p>
    <w:p>
      <w:pPr>
        <w:spacing w:after="0"/>
        <w:ind w:left="0"/>
        <w:jc w:val="both"/>
      </w:pPr>
      <w:r>
        <w:rPr>
          <w:rFonts w:ascii="Times New Roman"/>
          <w:b w:val="false"/>
          <w:i w:val="false"/>
          <w:color w:val="000000"/>
          <w:sz w:val="28"/>
        </w:rPr>
        <w:t xml:space="preserve">
      әлеуметтік көмек көрсетуден бас тартылсын. </w:t>
      </w:r>
    </w:p>
    <w:p>
      <w:pPr>
        <w:spacing w:after="0"/>
        <w:ind w:left="0"/>
        <w:jc w:val="both"/>
      </w:pPr>
      <w:r>
        <w:rPr>
          <w:rFonts w:ascii="Times New Roman"/>
          <w:b w:val="false"/>
          <w:i w:val="false"/>
          <w:color w:val="000000"/>
          <w:sz w:val="28"/>
        </w:rPr>
        <w:t xml:space="preserve">
      Бөлім басшысы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20__ жылғы "___"________ _______________________________________  (әлеуметтік көмек түрі) әлеуметтік көмек көрсету туралы хабарлама </w:t>
      </w:r>
    </w:p>
    <w:p>
      <w:pPr>
        <w:spacing w:after="0"/>
        <w:ind w:left="0"/>
        <w:jc w:val="both"/>
      </w:pPr>
      <w:r>
        <w:rPr>
          <w:rFonts w:ascii="Times New Roman"/>
          <w:b w:val="false"/>
          <w:i w:val="false"/>
          <w:color w:val="ff0000"/>
          <w:sz w:val="28"/>
        </w:rPr>
        <w:t xml:space="preserve">
      Ескерту. Қағида 5-қосымшамен толықтырылды - Түркістан облысы Сарыағаш аудандық мәслихатының 27.12.2024 </w:t>
      </w:r>
      <w:r>
        <w:rPr>
          <w:rFonts w:ascii="Times New Roman"/>
          <w:b w:val="false"/>
          <w:i w:val="false"/>
          <w:color w:val="ff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Азамат 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____________________ </w:t>
      </w:r>
    </w:p>
    <w:p>
      <w:pPr>
        <w:spacing w:after="0"/>
        <w:ind w:left="0"/>
        <w:jc w:val="both"/>
      </w:pPr>
      <w:r>
        <w:rPr>
          <w:rFonts w:ascii="Times New Roman"/>
          <w:b w:val="false"/>
          <w:i w:val="false"/>
          <w:color w:val="000000"/>
          <w:sz w:val="28"/>
        </w:rPr>
        <w:t xml:space="preserve">
      20__ жылғы "__" _____ № ___ әлеуметтік көмек көрсету туралы шешім </w:t>
      </w:r>
    </w:p>
    <w:p>
      <w:pPr>
        <w:spacing w:after="0"/>
        <w:ind w:left="0"/>
        <w:jc w:val="both"/>
      </w:pPr>
      <w:r>
        <w:rPr>
          <w:rFonts w:ascii="Times New Roman"/>
          <w:b w:val="false"/>
          <w:i w:val="false"/>
          <w:color w:val="000000"/>
          <w:sz w:val="28"/>
        </w:rPr>
        <w:t xml:space="preserve">
      Тағайындалған сома: </w:t>
      </w:r>
    </w:p>
    <w:p>
      <w:pPr>
        <w:spacing w:after="0"/>
        <w:ind w:left="0"/>
        <w:jc w:val="both"/>
      </w:pPr>
      <w:r>
        <w:rPr>
          <w:rFonts w:ascii="Times New Roman"/>
          <w:b w:val="false"/>
          <w:i w:val="false"/>
          <w:color w:val="000000"/>
          <w:sz w:val="28"/>
        </w:rPr>
        <w:t xml:space="preserve">
      20 __ жылғы "___" ________ бастап 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6-қосымша</w:t>
            </w:r>
          </w:p>
        </w:tc>
      </w:tr>
    </w:tbl>
    <w:p>
      <w:pPr>
        <w:spacing w:after="0"/>
        <w:ind w:left="0"/>
        <w:jc w:val="left"/>
      </w:pPr>
      <w:r>
        <w:rPr>
          <w:rFonts w:ascii="Times New Roman"/>
          <w:b/>
          <w:i w:val="false"/>
          <w:color w:val="000000"/>
        </w:rPr>
        <w:t xml:space="preserve"> 20__ жылғы "___"________ _______________________________________  (әлеуметтік көмек түрі) әлеуметтік көмек көрсетуден бас тарту туралы хабарлама</w:t>
      </w:r>
    </w:p>
    <w:p>
      <w:pPr>
        <w:spacing w:after="0"/>
        <w:ind w:left="0"/>
        <w:jc w:val="both"/>
      </w:pPr>
      <w:r>
        <w:rPr>
          <w:rFonts w:ascii="Times New Roman"/>
          <w:b w:val="false"/>
          <w:i w:val="false"/>
          <w:color w:val="ff0000"/>
          <w:sz w:val="28"/>
        </w:rPr>
        <w:t xml:space="preserve">
      Ескерту. Қағида 6-қосымшамен толықтырылды - Түркістан облысы Сарыағаш аудандық мәслихатының 27.12.2024 </w:t>
      </w:r>
      <w:r>
        <w:rPr>
          <w:rFonts w:ascii="Times New Roman"/>
          <w:b w:val="false"/>
          <w:i w:val="false"/>
          <w:color w:val="ff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Азамат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__________________ </w:t>
      </w:r>
    </w:p>
    <w:p>
      <w:pPr>
        <w:spacing w:after="0"/>
        <w:ind w:left="0"/>
        <w:jc w:val="both"/>
      </w:pPr>
      <w:r>
        <w:rPr>
          <w:rFonts w:ascii="Times New Roman"/>
          <w:b w:val="false"/>
          <w:i w:val="false"/>
          <w:color w:val="000000"/>
          <w:sz w:val="28"/>
        </w:rPr>
        <w:t xml:space="preserve">
      20__ жылғы "___" ____ № ___ әлеуметтік көмек көрсетуден бас тарту туралы шешім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негіз (себептерін көрсету) </w:t>
      </w:r>
    </w:p>
    <w:p>
      <w:pPr>
        <w:spacing w:after="0"/>
        <w:ind w:left="0"/>
        <w:jc w:val="both"/>
      </w:pPr>
      <w:r>
        <w:rPr>
          <w:rFonts w:ascii="Times New Roman"/>
          <w:b w:val="false"/>
          <w:i w:val="false"/>
          <w:color w:val="000000"/>
          <w:sz w:val="28"/>
        </w:rPr>
        <w:t xml:space="preserve">
      көрсетуден бас тартылды. </w:t>
      </w:r>
    </w:p>
    <w:p>
      <w:pPr>
        <w:spacing w:after="0"/>
        <w:ind w:left="0"/>
        <w:jc w:val="both"/>
      </w:pPr>
      <w:r>
        <w:rPr>
          <w:rFonts w:ascii="Times New Roman"/>
          <w:b w:val="false"/>
          <w:i w:val="false"/>
          <w:color w:val="000000"/>
          <w:sz w:val="28"/>
        </w:rPr>
        <w:t xml:space="preserve">
      Хабарлама жауапты тұлғаның электрондық цифрлық қолтаңбасымен куәландырылды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Зейнетақы мен әлеуметтік көмек көрсету жәрдемақысын алушылар бойынша мәліметтер</w:t>
      </w:r>
    </w:p>
    <w:p>
      <w:pPr>
        <w:spacing w:after="0"/>
        <w:ind w:left="0"/>
        <w:jc w:val="both"/>
      </w:pPr>
      <w:r>
        <w:rPr>
          <w:rFonts w:ascii="Times New Roman"/>
          <w:b w:val="false"/>
          <w:i w:val="false"/>
          <w:color w:val="ff0000"/>
          <w:sz w:val="28"/>
        </w:rPr>
        <w:t xml:space="preserve">
      Ескерту. Қағида 7-қосымшамен толықтырылды - Түркістан облысы Сарыағаш аудандық мәслихатының 27.12.2024 </w:t>
      </w:r>
      <w:r>
        <w:rPr>
          <w:rFonts w:ascii="Times New Roman"/>
          <w:b w:val="false"/>
          <w:i w:val="false"/>
          <w:color w:val="ff0000"/>
          <w:sz w:val="28"/>
        </w:rPr>
        <w:t>№ 27-206-VIII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Төленетін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мәліметтері (жеті жасқа дейінгі мүгедектігі бар балалар, жеті жастан он сегіз жасқа дейінгі бірінші, екінші, үшінші топтағы мүгедектігі бар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