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b32e" w14:textId="cfeb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2024 жылғы 29 наурыздағы № 14-94-VIII шешiмi. Түркістан облысының Әділет департаментінде 2024 жылғы 29 наурызнда № 6504-13 болып тіркелді. Күші жойылды - Түркістан облысы Мақтаарал аудандық мәслихатының 2025 жылғы 30 желтоқсандағы № 36-226-VIII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Мақтаарал аудандық мәслихатының 30.12.2025 № 36-226-VIII (01.01.2026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салықтық кезенде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