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36de" w14:textId="a783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20 наурыздағы № 14/67 шешімі. Түркістан облысының Әділет департаментінде 2024 жылғы 20 наурызда № 6484-13 болып тіркелді. Күші жойылды - Түркістан облысы Бәйдібек аудандық мәслихатының 2025 жылғы 27 қарашадағы № 34/201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Бәйдібек аудандық мәслихатының 27.11.2025 № 34/201 (01.01.2026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