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3d76" w14:textId="ed53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қаласы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2024 жылғы 18 наурыздағы № 15/68-VIII шешімі. Түркістан облысының Әділет департаментінде 2024 жылғы 26 наурызда № 6487-13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 жылғы 1 қаңтардан бастап 31 желтоқсанды қоса алғанда туристерді орналастыру орындарындағы шетелдіктер үшін туристік жарнаның мөлшерлемелері болу құнының 0 (нөл) пайызы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