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73f6" w14:textId="a817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басым дақылдар, оның ішінде көпжылдық екпелер өндірісін дамытуды субсидиялауға арналған дақылдар тiзбесі және субсидия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7 наурыздағы № 44 қаулысы. Түркістан облысының Әдiлет департаментiнде 2024 жылғы 11 наурызда № 6478-13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2024 жылға басым дақылдар, оның ішінде көпжылдық екпелер өндірісін дамытуды субсидиялауға арналған дақылдар тiзбесі және субсидия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басым дақылдар, оның ішінде көпжылдық екпелер өндірісін дамытуды субсидиялауға арналған дақылдар тiзбесі және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