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debb" w14:textId="d24d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2024 жылғы 1 наурыздағы № 81-VIII шешімі. Атырау облысының Әділет департаментінде 2024 жылғы 5 наурызда № 5144-06 болып тіркелді. Күші жойылды - Атырау облысы Мақат аудандық мәслихатының 2026 жылғы 23 маусымдағы № 231-VIII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23.06.2026 № 231-VIII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 (Салық кодексі)" Қазақстан Республикасы Кодексінің 696-3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Мақат ауданы бойынша бөлшек салықтың арнаулы салық режимін қолдану кезінде төлем көзінен ұсталатын салықтарды қоспағанда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