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b4dcd" w14:textId="a5b4d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Индер ауданы бойынша шетелдіктер үшін 2024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2024 жылғы 18 наурыздағы № 84-VIII шешімі. Атырау облысының Әділет департаментінде 2024 жылғы 19 наурызда № 5154-06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Мәдениет және спорт министрінің 2023 жылғы 14 шілдедегі "Шетелдіктер үшін туристік жарнаны төлеу қағидаларын бекіту туралы"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тізімінде № 33110 болып тіркелді) сәйкес, Индер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 жылға арналған туристерді орналастыру орындарындағы шетелдіктер үшін туристік жарнаның мөлшерлемелері болу құнының 0 (нөл) пайызы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Индер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