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60c628" w14:textId="e60c62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Қызылқоға аудандық мәслихатының 2023 жылғы 28 қыркүйектегі № 8-3 шешіміне өзгеріс енгізу туралы</w:t>
      </w:r>
    </w:p>
    <w:p>
      <w:pPr>
        <w:spacing w:after="0"/>
        <w:ind w:left="0"/>
        <w:jc w:val="both"/>
      </w:pPr>
      <w:r>
        <w:rPr>
          <w:rFonts w:ascii="Times New Roman"/>
          <w:b w:val="false"/>
          <w:i w:val="false"/>
          <w:color w:val="000000"/>
          <w:sz w:val="28"/>
        </w:rPr>
        <w:t>Атырау облысы Қызылқоға аудандық мәслихатының 2024 жылғы 18 желтоқсандағы № 26-1 шешімі. Атырау облысының Әділет департаментінде 2024 жылғы 19 желтоқсанда № 5239-06 болып тіркелді</w:t>
      </w:r>
    </w:p>
    <w:p>
      <w:pPr>
        <w:spacing w:after="0"/>
        <w:ind w:left="0"/>
        <w:jc w:val="both"/>
      </w:pPr>
      <w:bookmarkStart w:name="z4" w:id="0"/>
      <w:r>
        <w:rPr>
          <w:rFonts w:ascii="Times New Roman"/>
          <w:b w:val="false"/>
          <w:i w:val="false"/>
          <w:color w:val="000000"/>
          <w:sz w:val="28"/>
        </w:rPr>
        <w:t>
      Қызылқоға аудандық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Қызылқоға аудандық мәслихатының 2023 жылғы 28 қыркүйектегі № 8-3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5089-06 болып тіркелген) келесі өзгеріс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7" w:id="3"/>
    <w:p>
      <w:pPr>
        <w:spacing w:after="0"/>
        <w:ind w:left="0"/>
        <w:jc w:val="both"/>
      </w:pPr>
      <w:r>
        <w:rPr>
          <w:rFonts w:ascii="Times New Roman"/>
          <w:b w:val="false"/>
          <w:i w:val="false"/>
          <w:color w:val="000000"/>
          <w:sz w:val="28"/>
        </w:rPr>
        <w:t>
      2. Осы шешімнің орындалуын ауыл шаруашылық, жер қатынастары, экология, әлеуметтік және қоғамдық мәселелер жөніндегі тұрақты комиссиясына жүктелсін.</w:t>
      </w:r>
    </w:p>
    <w:bookmarkEnd w:id="3"/>
    <w:bookmarkStart w:name="z8" w:id="4"/>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Қызылқоға аудандық</w:t>
            </w:r>
          </w:p>
          <w:p>
            <w:pPr>
              <w:spacing w:after="20"/>
              <w:ind w:left="20"/>
              <w:jc w:val="both"/>
            </w:pPr>
          </w:p>
          <w:p>
            <w:pPr>
              <w:spacing w:after="0"/>
              <w:ind w:left="0"/>
              <w:jc w:val="left"/>
            </w:pPr>
          </w:p>
          <w:p>
            <w:pPr>
              <w:spacing w:after="20"/>
              <w:ind w:left="20"/>
              <w:jc w:val="both"/>
            </w:pPr>
            <w:r>
              <w:rPr>
                <w:rFonts w:ascii="Times New Roman"/>
                <w:b w:val="false"/>
                <w:i/>
                <w:color w:val="000000"/>
                <w:sz w:val="20"/>
              </w:rPr>
              <w:t>мәслихатының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Бейсқали</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Қызылқоға аудандық</w:t>
            </w:r>
            <w:r>
              <w:br/>
            </w:r>
            <w:r>
              <w:rPr>
                <w:rFonts w:ascii="Times New Roman"/>
                <w:b w:val="false"/>
                <w:i w:val="false"/>
                <w:color w:val="000000"/>
                <w:sz w:val="20"/>
              </w:rPr>
              <w:t>мәслихатының 2024 жылғы</w:t>
            </w:r>
            <w:r>
              <w:br/>
            </w:r>
            <w:r>
              <w:rPr>
                <w:rFonts w:ascii="Times New Roman"/>
                <w:b w:val="false"/>
                <w:i w:val="false"/>
                <w:color w:val="000000"/>
                <w:sz w:val="20"/>
              </w:rPr>
              <w:t>18 желтоқсандағы № 26-1</w:t>
            </w:r>
            <w:r>
              <w:br/>
            </w:r>
            <w:r>
              <w:rPr>
                <w:rFonts w:ascii="Times New Roman"/>
                <w:b w:val="false"/>
                <w:i w:val="false"/>
                <w:color w:val="000000"/>
                <w:sz w:val="20"/>
              </w:rPr>
              <w:t>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Қызылқоға аудандық</w:t>
            </w:r>
            <w:r>
              <w:br/>
            </w:r>
            <w:r>
              <w:rPr>
                <w:rFonts w:ascii="Times New Roman"/>
                <w:b w:val="false"/>
                <w:i w:val="false"/>
                <w:color w:val="000000"/>
                <w:sz w:val="20"/>
              </w:rPr>
              <w:t>мәслихатының 2023 жылғы</w:t>
            </w:r>
            <w:r>
              <w:br/>
            </w:r>
            <w:r>
              <w:rPr>
                <w:rFonts w:ascii="Times New Roman"/>
                <w:b w:val="false"/>
                <w:i w:val="false"/>
                <w:color w:val="000000"/>
                <w:sz w:val="20"/>
              </w:rPr>
              <w:t>28 қыркүйектегі № 8-3</w:t>
            </w:r>
            <w:r>
              <w:br/>
            </w:r>
            <w:r>
              <w:rPr>
                <w:rFonts w:ascii="Times New Roman"/>
                <w:b w:val="false"/>
                <w:i w:val="false"/>
                <w:color w:val="000000"/>
                <w:sz w:val="20"/>
              </w:rPr>
              <w:t>шешіміне қосымша</w:t>
            </w:r>
          </w:p>
        </w:tc>
      </w:tr>
    </w:tbl>
    <w:bookmarkStart w:name="z12" w:id="5"/>
    <w:p>
      <w:pPr>
        <w:spacing w:after="0"/>
        <w:ind w:left="0"/>
        <w:jc w:val="left"/>
      </w:pPr>
      <w:r>
        <w:rPr>
          <w:rFonts w:ascii="Times New Roman"/>
          <w:b/>
          <w:i w:val="false"/>
          <w:color w:val="000000"/>
        </w:rPr>
        <w:t xml:space="preserve"> Әлеуметтік көмек көрсетудің, оның мөлшерлерін белгілеудің және мұқтаж азаматтардың жекелеген санаттарының тізбесін айқындаудың қағидалары</w:t>
      </w:r>
    </w:p>
    <w:bookmarkEnd w:id="5"/>
    <w:bookmarkStart w:name="z13" w:id="6"/>
    <w:p>
      <w:pPr>
        <w:spacing w:after="0"/>
        <w:ind w:left="0"/>
        <w:jc w:val="left"/>
      </w:pPr>
      <w:r>
        <w:rPr>
          <w:rFonts w:ascii="Times New Roman"/>
          <w:b/>
          <w:i w:val="false"/>
          <w:color w:val="000000"/>
        </w:rPr>
        <w:t xml:space="preserve"> 1-тарау. Жалпы ережелер</w:t>
      </w:r>
    </w:p>
    <w:bookmarkEnd w:id="6"/>
    <w:bookmarkStart w:name="z14" w:id="7"/>
    <w:p>
      <w:pPr>
        <w:spacing w:after="0"/>
        <w:ind w:left="0"/>
        <w:jc w:val="both"/>
      </w:pPr>
      <w:r>
        <w:rPr>
          <w:rFonts w:ascii="Times New Roman"/>
          <w:b w:val="false"/>
          <w:i w:val="false"/>
          <w:color w:val="000000"/>
          <w:sz w:val="28"/>
        </w:rPr>
        <w:t xml:space="preserve">
      1. Осы Әлеуметтiк көмек көрсетудің, оның мөлшерлерiн белгiлеудің және мұқтаж азаматтардың жекелеген санаттарының тiзбесiн айқындаудың қағидалары (бұдан әрi - Қағидалар) "Әлеуметтiк көмек көрсетудiң, оның мөлшерлерiн белгiлеудiң және мұқтаж азаматтардың жекелеген санаттарының тiзбесiн айқындаудың үлгiлiк қағидаларын бекіту туралы" 2023 жылғы 30 маусымдағы № 523 Қазақстан Республикасы Үкiметiнiң </w:t>
      </w:r>
      <w:r>
        <w:rPr>
          <w:rFonts w:ascii="Times New Roman"/>
          <w:b w:val="false"/>
          <w:i w:val="false"/>
          <w:color w:val="000000"/>
          <w:sz w:val="28"/>
        </w:rPr>
        <w:t>қаулысына</w:t>
      </w:r>
      <w:r>
        <w:rPr>
          <w:rFonts w:ascii="Times New Roman"/>
          <w:b w:val="false"/>
          <w:i w:val="false"/>
          <w:color w:val="000000"/>
          <w:sz w:val="28"/>
        </w:rPr>
        <w:t xml:space="preserve"> (бұдан әрі – Үлгілік қағидалар) сәйкес әзірленді және әлеуметтiк көмек көрсетудің, оның мөлшерлерiн белгiлеудің және мұқтаж азаматтардың жекелеген санаттарының тiзбесiн айқындаудың тәртібін белгілейді.</w:t>
      </w:r>
    </w:p>
    <w:bookmarkEnd w:id="7"/>
    <w:bookmarkStart w:name="z15" w:id="8"/>
    <w:p>
      <w:pPr>
        <w:spacing w:after="0"/>
        <w:ind w:left="0"/>
        <w:jc w:val="both"/>
      </w:pPr>
      <w:r>
        <w:rPr>
          <w:rFonts w:ascii="Times New Roman"/>
          <w:b w:val="false"/>
          <w:i w:val="false"/>
          <w:color w:val="000000"/>
          <w:sz w:val="28"/>
        </w:rPr>
        <w:t xml:space="preserve">
      2. Осы </w:t>
      </w:r>
      <w:r>
        <w:rPr>
          <w:rFonts w:ascii="Times New Roman"/>
          <w:b w:val="false"/>
          <w:i w:val="false"/>
          <w:color w:val="000000"/>
          <w:sz w:val="28"/>
        </w:rPr>
        <w:t>Қағидаларда</w:t>
      </w:r>
      <w:r>
        <w:rPr>
          <w:rFonts w:ascii="Times New Roman"/>
          <w:b w:val="false"/>
          <w:i w:val="false"/>
          <w:color w:val="000000"/>
          <w:sz w:val="28"/>
        </w:rPr>
        <w:t xml:space="preserve"> пайдаланылатын негізгі терминдер мен ұғымдар:</w:t>
      </w:r>
    </w:p>
    <w:bookmarkEnd w:id="8"/>
    <w:bookmarkStart w:name="z16" w:id="9"/>
    <w:p>
      <w:pPr>
        <w:spacing w:after="0"/>
        <w:ind w:left="0"/>
        <w:jc w:val="both"/>
      </w:pPr>
      <w:r>
        <w:rPr>
          <w:rFonts w:ascii="Times New Roman"/>
          <w:b w:val="false"/>
          <w:i w:val="false"/>
          <w:color w:val="000000"/>
          <w:sz w:val="28"/>
        </w:rPr>
        <w:t>
      1)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 көрсету, мемлекеттік қызметтер көрсетуге өтініштерді қабылдау және олардың нәтижелерін көрсетілетін қызметті алушыға беру жөніндегі жұмысты "бір терезе" қағидаты бойынша ұйымдастыру, мемлекеттік қызметтерді электрондық нысанда көрсетуді қамтамасыз ету үшін Қазақстан Республикасы Үкіметінің шешімі бойынша құрылған заңды тұлға;</w:t>
      </w:r>
    </w:p>
    <w:bookmarkEnd w:id="9"/>
    <w:bookmarkStart w:name="z17" w:id="10"/>
    <w:p>
      <w:pPr>
        <w:spacing w:after="0"/>
        <w:ind w:left="0"/>
        <w:jc w:val="both"/>
      </w:pPr>
      <w:r>
        <w:rPr>
          <w:rFonts w:ascii="Times New Roman"/>
          <w:b w:val="false"/>
          <w:i w:val="false"/>
          <w:color w:val="000000"/>
          <w:sz w:val="28"/>
        </w:rPr>
        <w:t>
      2) арнайы комиссия – мұқтаж азаматтардың жекелеген санаттарына әлеуметтік көмек алуға үміткер адамның (отбасының) өтінішін қарау бойынша Қызылқоға ауданы әкімінің шешімімен құрылатын комиссия;</w:t>
      </w:r>
    </w:p>
    <w:bookmarkEnd w:id="10"/>
    <w:bookmarkStart w:name="z18" w:id="11"/>
    <w:p>
      <w:pPr>
        <w:spacing w:after="0"/>
        <w:ind w:left="0"/>
        <w:jc w:val="both"/>
      </w:pPr>
      <w:r>
        <w:rPr>
          <w:rFonts w:ascii="Times New Roman"/>
          <w:b w:val="false"/>
          <w:i w:val="false"/>
          <w:color w:val="000000"/>
          <w:sz w:val="28"/>
        </w:rPr>
        <w:t>
      3) әлеуметтік көмек – жергілікті атқарушы орган мұқтаж азаматтардың жекелеген санаттарына (бұдан әрі – алушылар), сондай-ақ атаулы күндер мен мереке күндеріне орай ақшалай немесе заттай нысанда көрсететін көмек;</w:t>
      </w:r>
    </w:p>
    <w:bookmarkEnd w:id="11"/>
    <w:bookmarkStart w:name="z19" w:id="12"/>
    <w:p>
      <w:pPr>
        <w:spacing w:after="0"/>
        <w:ind w:left="0"/>
        <w:jc w:val="both"/>
      </w:pPr>
      <w:r>
        <w:rPr>
          <w:rFonts w:ascii="Times New Roman"/>
          <w:b w:val="false"/>
          <w:i w:val="false"/>
          <w:color w:val="000000"/>
          <w:sz w:val="28"/>
        </w:rPr>
        <w:t>
      4) әлеуметтік көмек көрсету жөніндегі уәкілетті орган – "Қызылқоға аудандық жұмыспен қамту және әлеуметтік бағдарламалар бөлімі" мемлекеттік мекемесі;</w:t>
      </w:r>
    </w:p>
    <w:bookmarkEnd w:id="12"/>
    <w:bookmarkStart w:name="z20" w:id="13"/>
    <w:p>
      <w:pPr>
        <w:spacing w:after="0"/>
        <w:ind w:left="0"/>
        <w:jc w:val="both"/>
      </w:pPr>
      <w:r>
        <w:rPr>
          <w:rFonts w:ascii="Times New Roman"/>
          <w:b w:val="false"/>
          <w:i w:val="false"/>
          <w:color w:val="000000"/>
          <w:sz w:val="28"/>
        </w:rPr>
        <w:t>
      5) әлеуметтік көмек төлеу жөніндегі уәкілетті ұйым – екінші деңгейдегі банктер, банк операцияларының тиісті түрлеріне қаржы нарығы мен қаржы ұйымдарын реттеу, бақылау және қадағалау жөніндегі уәкілетті органның лицензиясы бар ұйымдар, "Қазпошта" акционерлік қоғамының аумақтық бөлімшелері;</w:t>
      </w:r>
    </w:p>
    <w:bookmarkEnd w:id="13"/>
    <w:bookmarkStart w:name="z21" w:id="14"/>
    <w:p>
      <w:pPr>
        <w:spacing w:after="0"/>
        <w:ind w:left="0"/>
        <w:jc w:val="both"/>
      </w:pPr>
      <w:r>
        <w:rPr>
          <w:rFonts w:ascii="Times New Roman"/>
          <w:b w:val="false"/>
          <w:i w:val="false"/>
          <w:color w:val="000000"/>
          <w:sz w:val="28"/>
        </w:rPr>
        <w:t>
      6) ең төмен күнкөріс деңгейі – шамасы бойынша ең төмен тұтыну себетінің құнына тең, бір адамға шаққандағы ең төмен ақшалай кіріс;</w:t>
      </w:r>
    </w:p>
    <w:bookmarkEnd w:id="14"/>
    <w:bookmarkStart w:name="z22" w:id="15"/>
    <w:p>
      <w:pPr>
        <w:spacing w:after="0"/>
        <w:ind w:left="0"/>
        <w:jc w:val="both"/>
      </w:pPr>
      <w:r>
        <w:rPr>
          <w:rFonts w:ascii="Times New Roman"/>
          <w:b w:val="false"/>
          <w:i w:val="false"/>
          <w:color w:val="000000"/>
          <w:sz w:val="28"/>
        </w:rPr>
        <w:t>
      7) жан басына шаққандағы орташа кіріс – отбасының бір айдағы жиынтық кірісінің отбасының әрбір мүшесіне тура келетін үлесі;</w:t>
      </w:r>
    </w:p>
    <w:bookmarkEnd w:id="15"/>
    <w:bookmarkStart w:name="z23" w:id="16"/>
    <w:p>
      <w:pPr>
        <w:spacing w:after="0"/>
        <w:ind w:left="0"/>
        <w:jc w:val="both"/>
      </w:pPr>
      <w:r>
        <w:rPr>
          <w:rFonts w:ascii="Times New Roman"/>
          <w:b w:val="false"/>
          <w:i w:val="false"/>
          <w:color w:val="000000"/>
          <w:sz w:val="28"/>
        </w:rPr>
        <w:t>
      8) мереке күндері – Қазақстан Республикасының ұлттық және мемлекеттік мереке күндері;</w:t>
      </w:r>
    </w:p>
    <w:bookmarkEnd w:id="16"/>
    <w:bookmarkStart w:name="z24" w:id="17"/>
    <w:p>
      <w:pPr>
        <w:spacing w:after="0"/>
        <w:ind w:left="0"/>
        <w:jc w:val="both"/>
      </w:pPr>
      <w:r>
        <w:rPr>
          <w:rFonts w:ascii="Times New Roman"/>
          <w:b w:val="false"/>
          <w:i w:val="false"/>
          <w:color w:val="000000"/>
          <w:sz w:val="28"/>
        </w:rPr>
        <w:t>
      9) мерекелік күндер (бұдан әрі – атаулы күндер) – Қазақстан Республикасының кәсіптік және өзге де мерекелері;</w:t>
      </w:r>
    </w:p>
    <w:bookmarkEnd w:id="17"/>
    <w:bookmarkStart w:name="z25" w:id="18"/>
    <w:p>
      <w:pPr>
        <w:spacing w:after="0"/>
        <w:ind w:left="0"/>
        <w:jc w:val="both"/>
      </w:pPr>
      <w:r>
        <w:rPr>
          <w:rFonts w:ascii="Times New Roman"/>
          <w:b w:val="false"/>
          <w:i w:val="false"/>
          <w:color w:val="000000"/>
          <w:sz w:val="28"/>
        </w:rPr>
        <w:t>
      10) учаскелік комиссия – атаулы әлеуметтік көмек алуға өтініш жасаған тұлғалардың (отбасылардың) материалдық жағдайын зерттеп-қарау үшін тиісті әкімшілік-аумақтық бірліктер әкімдерінің шешімімен құрылатын арнаулы комиссия;</w:t>
      </w:r>
    </w:p>
    <w:bookmarkEnd w:id="18"/>
    <w:bookmarkStart w:name="z26" w:id="19"/>
    <w:p>
      <w:pPr>
        <w:spacing w:after="0"/>
        <w:ind w:left="0"/>
        <w:jc w:val="both"/>
      </w:pPr>
      <w:r>
        <w:rPr>
          <w:rFonts w:ascii="Times New Roman"/>
          <w:b w:val="false"/>
          <w:i w:val="false"/>
          <w:color w:val="000000"/>
          <w:sz w:val="28"/>
        </w:rPr>
        <w:t>
      11) шекті мөлшер – әлеуметтік көмектің бекітілген ең жоғары мөлшері;</w:t>
      </w:r>
    </w:p>
    <w:bookmarkEnd w:id="19"/>
    <w:bookmarkStart w:name="z27" w:id="20"/>
    <w:p>
      <w:pPr>
        <w:spacing w:after="0"/>
        <w:ind w:left="0"/>
        <w:jc w:val="both"/>
      </w:pPr>
      <w:r>
        <w:rPr>
          <w:rFonts w:ascii="Times New Roman"/>
          <w:b w:val="false"/>
          <w:i w:val="false"/>
          <w:color w:val="000000"/>
          <w:sz w:val="28"/>
        </w:rPr>
        <w:t>
      12) цифрлық құжаттар сервисі – "электрондық үкімет" ақпараттық-коммуникациялық инфрақұрылымының операторға бекітіп берілген және ақпараттандыру объектілерінен алынған мәліметтер негізінде қалыптастырылған электрондық түрдегі құжаттарды көрсетуге және пайдалануға арналған объектісі;</w:t>
      </w:r>
    </w:p>
    <w:bookmarkEnd w:id="20"/>
    <w:bookmarkStart w:name="z28" w:id="21"/>
    <w:p>
      <w:pPr>
        <w:spacing w:after="0"/>
        <w:ind w:left="0"/>
        <w:jc w:val="both"/>
      </w:pPr>
      <w:r>
        <w:rPr>
          <w:rFonts w:ascii="Times New Roman"/>
          <w:b w:val="false"/>
          <w:i w:val="false"/>
          <w:color w:val="000000"/>
          <w:sz w:val="28"/>
        </w:rPr>
        <w:t>
      13) "электрондық үкімет" веб-порталы (бұдан әрі – портал) – нормативтік құқықтық базаны қоса алғанда, барлық шоғырландырылған үкіметтік ақпаратқа және электрондық нысанда көрсетілетін мемлекеттік және өзге де қызметтерге қол жеткізудің "ортақ терезесі" дегенді білдіретін ақпараттандыру объектісі;</w:t>
      </w:r>
    </w:p>
    <w:bookmarkEnd w:id="21"/>
    <w:bookmarkStart w:name="z29" w:id="22"/>
    <w:p>
      <w:pPr>
        <w:spacing w:after="0"/>
        <w:ind w:left="0"/>
        <w:jc w:val="both"/>
      </w:pPr>
      <w:r>
        <w:rPr>
          <w:rFonts w:ascii="Times New Roman"/>
          <w:b w:val="false"/>
          <w:i w:val="false"/>
          <w:color w:val="000000"/>
          <w:sz w:val="28"/>
        </w:rPr>
        <w:t>
      14) электрондық цифрлық қолтаңба (бұдан әрі – ЭЦҚ) – электрондық цифрлық қолтаңба құралдарымен жасалған және электрондық құжаттың анықтығын, оның тиесілігін және мазмұнының өзгермейтіндігін растайтын электрондық цифрлық нышандар жиынтығы.</w:t>
      </w:r>
    </w:p>
    <w:bookmarkEnd w:id="22"/>
    <w:bookmarkStart w:name="z30" w:id="23"/>
    <w:p>
      <w:pPr>
        <w:spacing w:after="0"/>
        <w:ind w:left="0"/>
        <w:jc w:val="both"/>
      </w:pPr>
      <w:r>
        <w:rPr>
          <w:rFonts w:ascii="Times New Roman"/>
          <w:b w:val="false"/>
          <w:i w:val="false"/>
          <w:color w:val="000000"/>
          <w:sz w:val="28"/>
        </w:rPr>
        <w:t xml:space="preserve">
      3. Әлеуметтік кодекстің 170-бабының </w:t>
      </w:r>
      <w:r>
        <w:rPr>
          <w:rFonts w:ascii="Times New Roman"/>
          <w:b w:val="false"/>
          <w:i w:val="false"/>
          <w:color w:val="000000"/>
          <w:sz w:val="28"/>
        </w:rPr>
        <w:t>3-тармағында</w:t>
      </w:r>
      <w:r>
        <w:rPr>
          <w:rFonts w:ascii="Times New Roman"/>
          <w:b w:val="false"/>
          <w:i w:val="false"/>
          <w:color w:val="000000"/>
          <w:sz w:val="28"/>
        </w:rPr>
        <w:t xml:space="preserve">, 229-бабының </w:t>
      </w:r>
      <w:r>
        <w:rPr>
          <w:rFonts w:ascii="Times New Roman"/>
          <w:b w:val="false"/>
          <w:i w:val="false"/>
          <w:color w:val="000000"/>
          <w:sz w:val="28"/>
        </w:rPr>
        <w:t>3-тармағында</w:t>
      </w:r>
      <w:r>
        <w:rPr>
          <w:rFonts w:ascii="Times New Roman"/>
          <w:b w:val="false"/>
          <w:i w:val="false"/>
          <w:color w:val="000000"/>
          <w:sz w:val="28"/>
        </w:rPr>
        <w:t xml:space="preserve">, "Ардагерлер туралы" Қазақстан Республикасы Заңының 10-бабы 1-тармағының </w:t>
      </w:r>
      <w:r>
        <w:rPr>
          <w:rFonts w:ascii="Times New Roman"/>
          <w:b w:val="false"/>
          <w:i w:val="false"/>
          <w:color w:val="000000"/>
          <w:sz w:val="28"/>
        </w:rPr>
        <w:t>2) тармақшасында</w:t>
      </w:r>
      <w:r>
        <w:rPr>
          <w:rFonts w:ascii="Times New Roman"/>
          <w:b w:val="false"/>
          <w:i w:val="false"/>
          <w:color w:val="000000"/>
          <w:sz w:val="28"/>
        </w:rPr>
        <w:t xml:space="preserve">, 11-бабының 1-тармағының </w:t>
      </w:r>
      <w:r>
        <w:rPr>
          <w:rFonts w:ascii="Times New Roman"/>
          <w:b w:val="false"/>
          <w:i w:val="false"/>
          <w:color w:val="000000"/>
          <w:sz w:val="28"/>
        </w:rPr>
        <w:t>2) тармақшасында</w:t>
      </w:r>
      <w:r>
        <w:rPr>
          <w:rFonts w:ascii="Times New Roman"/>
          <w:b w:val="false"/>
          <w:i w:val="false"/>
          <w:color w:val="000000"/>
          <w:sz w:val="28"/>
        </w:rPr>
        <w:t xml:space="preserve">, 12-бабының 1-тармағының </w:t>
      </w:r>
      <w:r>
        <w:rPr>
          <w:rFonts w:ascii="Times New Roman"/>
          <w:b w:val="false"/>
          <w:i w:val="false"/>
          <w:color w:val="000000"/>
          <w:sz w:val="28"/>
        </w:rPr>
        <w:t>2) тармақшасында</w:t>
      </w:r>
      <w:r>
        <w:rPr>
          <w:rFonts w:ascii="Times New Roman"/>
          <w:b w:val="false"/>
          <w:i w:val="false"/>
          <w:color w:val="000000"/>
          <w:sz w:val="28"/>
        </w:rPr>
        <w:t xml:space="preserve">, 13-бабының </w:t>
      </w:r>
      <w:r>
        <w:rPr>
          <w:rFonts w:ascii="Times New Roman"/>
          <w:b w:val="false"/>
          <w:i w:val="false"/>
          <w:color w:val="000000"/>
          <w:sz w:val="28"/>
        </w:rPr>
        <w:t>2) тармақшасында</w:t>
      </w:r>
      <w:r>
        <w:rPr>
          <w:rFonts w:ascii="Times New Roman"/>
          <w:b w:val="false"/>
          <w:i w:val="false"/>
          <w:color w:val="000000"/>
          <w:sz w:val="28"/>
        </w:rPr>
        <w:t xml:space="preserve">, </w:t>
      </w:r>
      <w:r>
        <w:rPr>
          <w:rFonts w:ascii="Times New Roman"/>
          <w:b w:val="false"/>
          <w:i w:val="false"/>
          <w:color w:val="000000"/>
          <w:sz w:val="28"/>
        </w:rPr>
        <w:t>17-бабында</w:t>
      </w:r>
      <w:r>
        <w:rPr>
          <w:rFonts w:ascii="Times New Roman"/>
          <w:b w:val="false"/>
          <w:i w:val="false"/>
          <w:color w:val="000000"/>
          <w:sz w:val="28"/>
        </w:rPr>
        <w:t xml:space="preserve"> көрсетілген тұлғаларға әлеуметтік көмек осы қағидаларда көзделген тәртіппен көрсетіледі.</w:t>
      </w:r>
    </w:p>
    <w:bookmarkEnd w:id="23"/>
    <w:bookmarkStart w:name="z31" w:id="24"/>
    <w:p>
      <w:pPr>
        <w:spacing w:after="0"/>
        <w:ind w:left="0"/>
        <w:jc w:val="both"/>
      </w:pPr>
      <w:r>
        <w:rPr>
          <w:rFonts w:ascii="Times New Roman"/>
          <w:b w:val="false"/>
          <w:i w:val="false"/>
          <w:color w:val="000000"/>
          <w:sz w:val="28"/>
        </w:rPr>
        <w:t>
      4. Әлеуметтік көмек бір рет және (немесе) мезгіл-мезгіл (ай сайын, тоқсан сайын, жартыжылдықта 1 рет, жылына 1 рет) көрсетіледі.</w:t>
      </w:r>
    </w:p>
    <w:bookmarkEnd w:id="24"/>
    <w:bookmarkStart w:name="z32" w:id="25"/>
    <w:p>
      <w:pPr>
        <w:spacing w:after="0"/>
        <w:ind w:left="0"/>
        <w:jc w:val="left"/>
      </w:pPr>
      <w:r>
        <w:rPr>
          <w:rFonts w:ascii="Times New Roman"/>
          <w:b/>
          <w:i w:val="false"/>
          <w:color w:val="000000"/>
        </w:rPr>
        <w:t xml:space="preserve"> 2-тарау. Әлеуметтік көмек көрсетудің, мұқтаж алушылардың жекелеген санаттарының тізбесін айқындау және әлеуметтік көмектің мөлшерлерін белгілеу тәртібі</w:t>
      </w:r>
    </w:p>
    <w:bookmarkEnd w:id="25"/>
    <w:bookmarkStart w:name="z33" w:id="26"/>
    <w:p>
      <w:pPr>
        <w:spacing w:after="0"/>
        <w:ind w:left="0"/>
        <w:jc w:val="both"/>
      </w:pPr>
      <w:r>
        <w:rPr>
          <w:rFonts w:ascii="Times New Roman"/>
          <w:b w:val="false"/>
          <w:i w:val="false"/>
          <w:color w:val="000000"/>
          <w:sz w:val="28"/>
        </w:rPr>
        <w:t>
      5. Мереке күндеріне әлеуметтік көмек бір рет және (немесе) мерзімді (ай сайын) жан басына шаққандағы орташа кірісі есепке алынбай ақшалай төлем түрінде келесі санаттағы азаматтарға көрсетіледі:</w:t>
      </w:r>
    </w:p>
    <w:bookmarkEnd w:id="26"/>
    <w:bookmarkStart w:name="z34" w:id="27"/>
    <w:p>
      <w:pPr>
        <w:spacing w:after="0"/>
        <w:ind w:left="0"/>
        <w:jc w:val="both"/>
      </w:pPr>
      <w:r>
        <w:rPr>
          <w:rFonts w:ascii="Times New Roman"/>
          <w:b w:val="false"/>
          <w:i w:val="false"/>
          <w:color w:val="000000"/>
          <w:sz w:val="28"/>
        </w:rPr>
        <w:t>
      1) 1 мамыр - Қазақстан халқының бірлігі мерекесі:</w:t>
      </w:r>
    </w:p>
    <w:bookmarkEnd w:id="27"/>
    <w:bookmarkStart w:name="z35" w:id="28"/>
    <w:p>
      <w:pPr>
        <w:spacing w:after="0"/>
        <w:ind w:left="0"/>
        <w:jc w:val="both"/>
      </w:pPr>
      <w:r>
        <w:rPr>
          <w:rFonts w:ascii="Times New Roman"/>
          <w:b w:val="false"/>
          <w:i w:val="false"/>
          <w:color w:val="000000"/>
          <w:sz w:val="28"/>
        </w:rPr>
        <w:t>
      жеті жасқа дейiнгi мүгедектігі бар балаларға, жетіден он сегіз жасқа дейiнгi бiрiншi, екiнші, үшiншi топтағы мүгедектігі бар балаларға бір рет – 7,5 (жеті бүтін оннан бес) айлық есептік көрсеткіш мөлшерінде.</w:t>
      </w:r>
    </w:p>
    <w:bookmarkEnd w:id="28"/>
    <w:bookmarkStart w:name="z36" w:id="29"/>
    <w:p>
      <w:pPr>
        <w:spacing w:after="0"/>
        <w:ind w:left="0"/>
        <w:jc w:val="both"/>
      </w:pPr>
      <w:r>
        <w:rPr>
          <w:rFonts w:ascii="Times New Roman"/>
          <w:b w:val="false"/>
          <w:i w:val="false"/>
          <w:color w:val="000000"/>
          <w:sz w:val="28"/>
        </w:rPr>
        <w:t>
      2) 7 мамыр - Отан қорғаушы күні:</w:t>
      </w:r>
    </w:p>
    <w:bookmarkEnd w:id="29"/>
    <w:bookmarkStart w:name="z37" w:id="30"/>
    <w:p>
      <w:pPr>
        <w:spacing w:after="0"/>
        <w:ind w:left="0"/>
        <w:jc w:val="both"/>
      </w:pPr>
      <w:r>
        <w:rPr>
          <w:rFonts w:ascii="Times New Roman"/>
          <w:b w:val="false"/>
          <w:i w:val="false"/>
          <w:color w:val="000000"/>
          <w:sz w:val="28"/>
        </w:rPr>
        <w:t>
      бұрынғы Кеңестік Социалистік Республикалар Одағының (бұдан әрі КСР Одағы) үкіметтік органдарының шешімдеріне сәйкес басқа мемлекеттердің аумағындағы ұрыс қимылдарына қатысқан Кеңес Армиясының, Әскери-Теңіз Флотының, Мемлекеттік қауіпсіздік комитетінің әскери қызметшілеріне, бұрынғы КСР Одағы Ішкі істер министрлігінің басшы және қатардағы құрамының адамдарға (әскери мамандар мен кеңесшілерді қоса алғанда) бір рет -150 000 (жүз елу мың) теңге мөлшерінде және ай сайын - 35 000 (отыз бес мың) теңге мөлшерінде;</w:t>
      </w:r>
    </w:p>
    <w:bookmarkEnd w:id="30"/>
    <w:bookmarkStart w:name="z38" w:id="31"/>
    <w:p>
      <w:pPr>
        <w:spacing w:after="0"/>
        <w:ind w:left="0"/>
        <w:jc w:val="both"/>
      </w:pPr>
      <w:r>
        <w:rPr>
          <w:rFonts w:ascii="Times New Roman"/>
          <w:b w:val="false"/>
          <w:i w:val="false"/>
          <w:color w:val="000000"/>
          <w:sz w:val="28"/>
        </w:rPr>
        <w:t>
      оқу жиындарына шақырылған және Ауғанстанға ұрыс қимылдары жүріп жатқан кезеңде жіберілген әскери міндеттілерге бір рет - 150 000 (жүз елу мың) теңге мөлшерінде және ай сайын - 35 000 (отыз бес мың) теңге мөлшерінде;</w:t>
      </w:r>
    </w:p>
    <w:bookmarkEnd w:id="31"/>
    <w:bookmarkStart w:name="z39" w:id="32"/>
    <w:p>
      <w:pPr>
        <w:spacing w:after="0"/>
        <w:ind w:left="0"/>
        <w:jc w:val="both"/>
      </w:pPr>
      <w:r>
        <w:rPr>
          <w:rFonts w:ascii="Times New Roman"/>
          <w:b w:val="false"/>
          <w:i w:val="false"/>
          <w:color w:val="000000"/>
          <w:sz w:val="28"/>
        </w:rPr>
        <w:t>
      Ауғанстанға ұрыс қимылдары жүріп жатқан кезеңде осы елге жүк жеткізу үшін жіберілген автомобиль батальондарының әскери қызметшілерге бір рет - 150 000 (жүз елу мың) теңге мөлшерінде;</w:t>
      </w:r>
    </w:p>
    <w:bookmarkEnd w:id="32"/>
    <w:bookmarkStart w:name="z40" w:id="33"/>
    <w:p>
      <w:pPr>
        <w:spacing w:after="0"/>
        <w:ind w:left="0"/>
        <w:jc w:val="both"/>
      </w:pPr>
      <w:r>
        <w:rPr>
          <w:rFonts w:ascii="Times New Roman"/>
          <w:b w:val="false"/>
          <w:i w:val="false"/>
          <w:color w:val="000000"/>
          <w:sz w:val="28"/>
        </w:rPr>
        <w:t>
      бұрынғы КСР Одағының аумағынан Ауғанстанға жауынгерлік тапсырмалармен ұшқан ұшу құрамының әскери қызметшілерге бір рет - 150 000 (жүз елу мың) теңге мөлшерінде;</w:t>
      </w:r>
    </w:p>
    <w:bookmarkEnd w:id="33"/>
    <w:bookmarkStart w:name="z41" w:id="34"/>
    <w:p>
      <w:pPr>
        <w:spacing w:after="0"/>
        <w:ind w:left="0"/>
        <w:jc w:val="both"/>
      </w:pPr>
      <w:r>
        <w:rPr>
          <w:rFonts w:ascii="Times New Roman"/>
          <w:b w:val="false"/>
          <w:i w:val="false"/>
          <w:color w:val="000000"/>
          <w:sz w:val="28"/>
        </w:rPr>
        <w:t>
      Ауғанстандағы кеңестік әскери контингентке қызмет көрсеткен, жарақат, контузия алған немесе мертіккен не ұрыс қимылдарын қамтамасыз етуге қатысқаны үшін бұрынғы КСР Одағының ордендерімен және медальдарымен наградталған жұмысшылар мен қызметшілерге бір рет - 150 000 (жүз елу мың) теңге мөлшерінде;</w:t>
      </w:r>
    </w:p>
    <w:bookmarkEnd w:id="34"/>
    <w:bookmarkStart w:name="z42" w:id="35"/>
    <w:p>
      <w:pPr>
        <w:spacing w:after="0"/>
        <w:ind w:left="0"/>
        <w:jc w:val="both"/>
      </w:pPr>
      <w:r>
        <w:rPr>
          <w:rFonts w:ascii="Times New Roman"/>
          <w:b w:val="false"/>
          <w:i w:val="false"/>
          <w:color w:val="000000"/>
          <w:sz w:val="28"/>
        </w:rPr>
        <w:t>
      1992 жылғы қыркүйек – 2001 жылғы ақпан аралығындағы кезеңде Тәжікстан-Ауғанстан учаскесінде Тәуелсіз Мемлекеттер Достастығының шекарасын күзетуді күшейту жөніндегі мемлекетаралық шарттар мен келісімдерге сәйкес міндеттерді орындаған Қазақстан Республикасының әскери қызметшілерге бір рет - 150 000 (жүз елу мың) теңге мөлшерінде және ай сайын - 30 000 (отыз мың) теңге мөлшерінде;</w:t>
      </w:r>
    </w:p>
    <w:bookmarkEnd w:id="35"/>
    <w:bookmarkStart w:name="z43" w:id="36"/>
    <w:p>
      <w:pPr>
        <w:spacing w:after="0"/>
        <w:ind w:left="0"/>
        <w:jc w:val="both"/>
      </w:pPr>
      <w:r>
        <w:rPr>
          <w:rFonts w:ascii="Times New Roman"/>
          <w:b w:val="false"/>
          <w:i w:val="false"/>
          <w:color w:val="000000"/>
          <w:sz w:val="28"/>
        </w:rPr>
        <w:t>
      2003 жылғы тамыз – 2008 жылғы қазан аралығындағы кезеңде Ирактағы халықаралық бітімгершілік операцияға бітімгерлер ретінде қатысқан Қазақстан Республикасының әскери қызметшілерге бір рет - 150 000 (жүз елу мың) теңге мөлшерінде және ай сайын - 30 000 (отыз мың) теңге мөлшерінде;</w:t>
      </w:r>
    </w:p>
    <w:bookmarkEnd w:id="36"/>
    <w:bookmarkStart w:name="z44" w:id="37"/>
    <w:p>
      <w:pPr>
        <w:spacing w:after="0"/>
        <w:ind w:left="0"/>
        <w:jc w:val="both"/>
      </w:pPr>
      <w:r>
        <w:rPr>
          <w:rFonts w:ascii="Times New Roman"/>
          <w:b w:val="false"/>
          <w:i w:val="false"/>
          <w:color w:val="000000"/>
          <w:sz w:val="28"/>
        </w:rPr>
        <w:t>
      1986-1991 жылдар аралығындағы кезеңде Таулы Қарабақтағы этносаралық қақтығысты реттеуге қатысқан әскери қызметшілер, сондай-ақ бұрынғы КСР Одағы ішкі істер және мемлекеттік қауіпсіздік органдарының басшы және қатардағы құрамының адамдарына бір рет - 150 000 (жүз елу мың) теңге мөлшерінде және ай сайын - 30 000 (отыз мың) теңге мөлшерінде;</w:t>
      </w:r>
    </w:p>
    <w:bookmarkEnd w:id="37"/>
    <w:bookmarkStart w:name="z45" w:id="38"/>
    <w:p>
      <w:pPr>
        <w:spacing w:after="0"/>
        <w:ind w:left="0"/>
        <w:jc w:val="both"/>
      </w:pPr>
      <w:r>
        <w:rPr>
          <w:rFonts w:ascii="Times New Roman"/>
          <w:b w:val="false"/>
          <w:i w:val="false"/>
          <w:color w:val="000000"/>
          <w:sz w:val="28"/>
        </w:rPr>
        <w:t>
      бұрынғы КСР Одағын қорғау, әскери қызметтің өзге де міндеттерін басқа кезеңдерде атқару кезінде жаралануы, контузия алуы, мертігуі салдарынан немесе майданда болуына байланысты, сондай-ақ Ауғанстанда немесе ұрыс қимылдары жүргізілген басқа да мемлекеттерде әскери қызметін өткеру кезінде ауруға шалдығуы салдарынан мүгедектік белгіленген әскери қызметшілерге бір рет - 150 000 (жүз елу мың) теңге мөлшерінде;</w:t>
      </w:r>
    </w:p>
    <w:bookmarkEnd w:id="38"/>
    <w:bookmarkStart w:name="z46" w:id="39"/>
    <w:p>
      <w:pPr>
        <w:spacing w:after="0"/>
        <w:ind w:left="0"/>
        <w:jc w:val="both"/>
      </w:pPr>
      <w:r>
        <w:rPr>
          <w:rFonts w:ascii="Times New Roman"/>
          <w:b w:val="false"/>
          <w:i w:val="false"/>
          <w:color w:val="000000"/>
          <w:sz w:val="28"/>
        </w:rPr>
        <w:t>
      қызметтік міндеттерін атқару кезінде жаралануы, контузия алуы, мертігуі салдарынан не майданда болуына немесе ұрыс қимылдары жүргізілген мемлекеттерде қызметтік міндеттерін орындауына байланысты ауруға шалдығуы салдарынан мүгедектік белгіленген, бұрынғы КСР Одағының мемлекеттік қауіпсіздік органдарының және ішкі істер органдарының басшы және қатардағы құрамының адамдарына бір рет - 100 000 (жүз мың) теңге мөлшерінде;</w:t>
      </w:r>
    </w:p>
    <w:bookmarkEnd w:id="39"/>
    <w:bookmarkStart w:name="z47" w:id="40"/>
    <w:p>
      <w:pPr>
        <w:spacing w:after="0"/>
        <w:ind w:left="0"/>
        <w:jc w:val="both"/>
      </w:pPr>
      <w:r>
        <w:rPr>
          <w:rFonts w:ascii="Times New Roman"/>
          <w:b w:val="false"/>
          <w:i w:val="false"/>
          <w:color w:val="000000"/>
          <w:sz w:val="28"/>
        </w:rPr>
        <w:t>
      бұрынғы КСР Одағы Қорғаныс министрлiгiнің, ішкi iстер және мемлекеттiк қауiпсiздiк органдарының әскери мiндеттілер жиындарына шақырылған, қоғамға жат көрiнiстерге байланысты төтенше жағдайлар кезiнде қоғамдық тәртiптi қорғау жөнiндегi міндеттерді орындау кезінде қаза тапқан (қайтыс болған) әскери қызметшiлерінiң, басшы және қатардағы құрам адамдарының отбасыларына бір рет - 30 000 (отыз мың) теңге мөлшерінде;</w:t>
      </w:r>
    </w:p>
    <w:bookmarkEnd w:id="40"/>
    <w:bookmarkStart w:name="z48" w:id="41"/>
    <w:p>
      <w:pPr>
        <w:spacing w:after="0"/>
        <w:ind w:left="0"/>
        <w:jc w:val="both"/>
      </w:pPr>
      <w:r>
        <w:rPr>
          <w:rFonts w:ascii="Times New Roman"/>
          <w:b w:val="false"/>
          <w:i w:val="false"/>
          <w:color w:val="000000"/>
          <w:sz w:val="28"/>
        </w:rPr>
        <w:t>
      Ауғанстандағы немесе ұрыс қимылдары жүргізілген басқа да мемлекеттердегі ұрыс қимылдары кезінде жаралануы, контузия алуы, мертігуі, ауруға шалдығуы салдарынан қаза тапқан (хабар-ошарсыз кеткен) немесе қайтыс болған әскери қызметшілердің отбасыларына бір рет - 100 000 (жүз мың) теңге мөлшерінде және ай сайын - 15 000 (он бес мың) теңге мөлшерінде;</w:t>
      </w:r>
    </w:p>
    <w:bookmarkEnd w:id="41"/>
    <w:bookmarkStart w:name="z49" w:id="42"/>
    <w:p>
      <w:pPr>
        <w:spacing w:after="0"/>
        <w:ind w:left="0"/>
        <w:jc w:val="both"/>
      </w:pPr>
      <w:r>
        <w:rPr>
          <w:rFonts w:ascii="Times New Roman"/>
          <w:b w:val="false"/>
          <w:i w:val="false"/>
          <w:color w:val="000000"/>
          <w:sz w:val="28"/>
        </w:rPr>
        <w:t>
      бейбiт уақытта әскери қызметiн өткеру кезiнде қаза тапқан (қайтыс болған) әскери қызметшiлердiң отбасыларына бір рет - 50 000 (елу мың) теңге мөлшерінде;</w:t>
      </w:r>
    </w:p>
    <w:bookmarkEnd w:id="42"/>
    <w:bookmarkStart w:name="z50" w:id="43"/>
    <w:p>
      <w:pPr>
        <w:spacing w:after="0"/>
        <w:ind w:left="0"/>
        <w:jc w:val="both"/>
      </w:pPr>
      <w:r>
        <w:rPr>
          <w:rFonts w:ascii="Times New Roman"/>
          <w:b w:val="false"/>
          <w:i w:val="false"/>
          <w:color w:val="000000"/>
          <w:sz w:val="28"/>
        </w:rPr>
        <w:t>
      3) 9 мамыр - Жеңіс Күні:</w:t>
      </w:r>
    </w:p>
    <w:bookmarkEnd w:id="43"/>
    <w:bookmarkStart w:name="z51" w:id="44"/>
    <w:p>
      <w:pPr>
        <w:spacing w:after="0"/>
        <w:ind w:left="0"/>
        <w:jc w:val="both"/>
      </w:pPr>
      <w:r>
        <w:rPr>
          <w:rFonts w:ascii="Times New Roman"/>
          <w:b w:val="false"/>
          <w:i w:val="false"/>
          <w:color w:val="000000"/>
          <w:sz w:val="28"/>
        </w:rPr>
        <w:t>
      Ұлы Отан соғысына қатысушылар, атап айтқанда, Ұлы Отан соғысы кезеңінде, сондай-ақ бұрынғы КСР Одағын қорғау бойынша басқа да ұрыс операциялары кезінде майдандағы армия мен флоттың құрамына кірген әскери бөлімдерде, штабтар мен мекемелерде қызмет өткерген әскери қызметшілер, Ұлы Отан соғысының партизандары мен астыртын әрекет етушілерге бір рет - 1 000 000 (бір миллион) теңге мөлшерінде және ай сайын 15 000 (он бес мың) теңге мөлшерінде;</w:t>
      </w:r>
    </w:p>
    <w:bookmarkEnd w:id="44"/>
    <w:bookmarkStart w:name="z52" w:id="45"/>
    <w:p>
      <w:pPr>
        <w:spacing w:after="0"/>
        <w:ind w:left="0"/>
        <w:jc w:val="both"/>
      </w:pPr>
      <w:r>
        <w:rPr>
          <w:rFonts w:ascii="Times New Roman"/>
          <w:b w:val="false"/>
          <w:i w:val="false"/>
          <w:color w:val="000000"/>
          <w:sz w:val="28"/>
        </w:rPr>
        <w:t>
      Ұлы Отан соғысы кезеңінде жаралануы, контузия алуы, мертігуі немесе ауруға шалдығуы салдарынан болған мүгедектігі бар адамдар, атап айтқанда, Ұлы Отан соғысы кезеңінде майданда, ұрыс қимылдары ауданында, майдан маңындағы теміржол учаскелерінде, қорғаныс шептерінің, әскери-теңіз базалары мен әуеайлақтардың құрылысжайларында жаралануы, контузия алуы, мертігуі немесе ауруға шалдығуы салдарынан мүгедектік белгіленген майдандағы армия мен флоттың әскери қызметшілері, Ұлы Отан соғысының партизандары мен астыртын әрекет етушілері, сондай-ақ жұмысшылар мен қызметшілерге бір рет - 1 000 000 (бір миллион) теңге мөлшерінде және ай сайын 15 000 (он бес мың) теңге мөлшерінде;</w:t>
      </w:r>
    </w:p>
    <w:bookmarkEnd w:id="45"/>
    <w:bookmarkStart w:name="z53" w:id="46"/>
    <w:p>
      <w:pPr>
        <w:spacing w:after="0"/>
        <w:ind w:left="0"/>
        <w:jc w:val="both"/>
      </w:pPr>
      <w:r>
        <w:rPr>
          <w:rFonts w:ascii="Times New Roman"/>
          <w:b w:val="false"/>
          <w:i w:val="false"/>
          <w:color w:val="000000"/>
          <w:sz w:val="28"/>
        </w:rPr>
        <w:t>
      майдандағы армия бөлімдерінің әскери қызметшілеріне қалалардың қорғанысына қатысқаны үшін белгіленген жеңілдікті шарттармен зейнетақы тағайындау үшін 1998 жылғы 1 қаңтарға дейін еңбек сіңірген жылдарына есептеліп жазылған, сол қалаларда Ұлы Отан соғысы кезеңінде қызмет өткерген әскери қызметшілер, сондай-ақ бұрынғы КСР Одағы ішкі істер және мемлекеттік қауіпсіздік органдарының басшы және қатардағы құрамының адамдарына бір рет - 100 000 (жүз мың) теңге мөлшерінде;</w:t>
      </w:r>
    </w:p>
    <w:bookmarkEnd w:id="46"/>
    <w:bookmarkStart w:name="z54" w:id="47"/>
    <w:p>
      <w:pPr>
        <w:spacing w:after="0"/>
        <w:ind w:left="0"/>
        <w:jc w:val="both"/>
      </w:pPr>
      <w:r>
        <w:rPr>
          <w:rFonts w:ascii="Times New Roman"/>
          <w:b w:val="false"/>
          <w:i w:val="false"/>
          <w:color w:val="000000"/>
          <w:sz w:val="28"/>
        </w:rPr>
        <w:t>
      Ұлы Отан соғысы кезеңінде майдандағы армия құрамына кірген әскери бөлімдерде, штабтарда, мекемелерде штаттық лауазымдар атқарған не сол кезеңдерде майдандағы армия бөлімдерінің әскери қызметшілеріне қалалардың қорғанысына қатысқаны үшін белгіленген жеңілдікті шарттармен зейнетақы тағайындау үшін 1998 жылғы 1 қаңтарға дейін еңбек сіңірген жылдарына есептеліп жазылған, сол қалаларда болған Кеңес Армиясының, Әскери-Теңіз Флотының, бұрынғы КСР Одағының ішкі істер және мемлекеттік қауіпсіздік әскерлері мен органдарының ерікті жалдамалы құрамының адамдарына бір рет - 100 000 (жүз мың) теңге мөлшерінде;</w:t>
      </w:r>
    </w:p>
    <w:bookmarkEnd w:id="47"/>
    <w:bookmarkStart w:name="z55" w:id="48"/>
    <w:p>
      <w:pPr>
        <w:spacing w:after="0"/>
        <w:ind w:left="0"/>
        <w:jc w:val="both"/>
      </w:pPr>
      <w:r>
        <w:rPr>
          <w:rFonts w:ascii="Times New Roman"/>
          <w:b w:val="false"/>
          <w:i w:val="false"/>
          <w:color w:val="000000"/>
          <w:sz w:val="28"/>
        </w:rPr>
        <w:t>
      Ұлы Отан соғысы кезеңінде майдандағы армия мен флоттың құрамына кiрген бөлiмдердiң, штабтар мен мекемелердiң құрамында полк балалары (тәрбиеленушiлерi) және юнгалар ретiнде болған адамдарға бір рет - 100 000 (жүз мың) теңге мөлшерінде;</w:t>
      </w:r>
    </w:p>
    <w:bookmarkEnd w:id="48"/>
    <w:bookmarkStart w:name="z56" w:id="49"/>
    <w:p>
      <w:pPr>
        <w:spacing w:after="0"/>
        <w:ind w:left="0"/>
        <w:jc w:val="both"/>
      </w:pPr>
      <w:r>
        <w:rPr>
          <w:rFonts w:ascii="Times New Roman"/>
          <w:b w:val="false"/>
          <w:i w:val="false"/>
          <w:color w:val="000000"/>
          <w:sz w:val="28"/>
        </w:rPr>
        <w:t>
      Екiншi дүниежүзiлiк соғыс жылдарында шет елдердiң аумағында партизан отрядтары, астыртын топтар және басқа да фашизмге қарсы құралымдар құрамында фашистiк Германия мен оның одақтастарына қарсы ұрыс қимылдарына қатысқан адамдарға бір рет - 100 000 (жүз мың) теңге мөлшерінде;</w:t>
      </w:r>
    </w:p>
    <w:bookmarkEnd w:id="49"/>
    <w:bookmarkStart w:name="z57" w:id="50"/>
    <w:p>
      <w:pPr>
        <w:spacing w:after="0"/>
        <w:ind w:left="0"/>
        <w:jc w:val="both"/>
      </w:pPr>
      <w:r>
        <w:rPr>
          <w:rFonts w:ascii="Times New Roman"/>
          <w:b w:val="false"/>
          <w:i w:val="false"/>
          <w:color w:val="000000"/>
          <w:sz w:val="28"/>
        </w:rPr>
        <w:t>
      бұрынғы КСР Одағы Қатынас жолдары халық комиссариатының, Байланыс халық комиссариатының, кәсiпшiлiк және көлiк кемелерiнiң жүзу құрамы мен авиацияның ұшу-көтерілу құрамының, Балық өнеркәсiбi халық комиссариатының, теңiз және өзен флотының, Солтүстiк теңiз жолы бас басқармасының ұшу-көтерілу құрамының арнаулы құралымдарының Ұлы Отан соғысы кезеңінде әскери қызметшiлер жағдайына көшiрiлген және ұрыс майдандарының тылдағы шекаралары, флоттардың жедел аймақтары шегiнде майдандағы армия мен флот мүдделерi үшін мiндеттер атқарған қызметкерлерi, сондай-ақ Ұлы Отан соғысының бас кезiнде басқа мемлекеттердiң порттарында еріксіз ұсталған көлiк флоты кемелерi экипаждарының мүшелерiне бір рет - 100 000 (жүз мың) теңге мөлшерінде;</w:t>
      </w:r>
    </w:p>
    <w:bookmarkEnd w:id="50"/>
    <w:bookmarkStart w:name="z58" w:id="51"/>
    <w:p>
      <w:pPr>
        <w:spacing w:after="0"/>
        <w:ind w:left="0"/>
        <w:jc w:val="both"/>
      </w:pPr>
      <w:r>
        <w:rPr>
          <w:rFonts w:ascii="Times New Roman"/>
          <w:b w:val="false"/>
          <w:i w:val="false"/>
          <w:color w:val="000000"/>
          <w:sz w:val="28"/>
        </w:rPr>
        <w:t>
      Ленинград қаласындағы қоршау кезеңінде қаланың кәсіпорындарында, мекемелері мен ұйымдарында жұмыс істеген және "Ленинградты қорғағаны үшін" медалімен немесе "Қоршаудағы Ленинград тұрғыны" белгісімен наградталған азаматтарға бір рет - 60 000 (алпыс мың) теңге мөлшерінде;</w:t>
      </w:r>
    </w:p>
    <w:bookmarkEnd w:id="51"/>
    <w:bookmarkStart w:name="z59" w:id="52"/>
    <w:p>
      <w:pPr>
        <w:spacing w:after="0"/>
        <w:ind w:left="0"/>
        <w:jc w:val="both"/>
      </w:pPr>
      <w:r>
        <w:rPr>
          <w:rFonts w:ascii="Times New Roman"/>
          <w:b w:val="false"/>
          <w:i w:val="false"/>
          <w:color w:val="000000"/>
          <w:sz w:val="28"/>
        </w:rPr>
        <w:t>
      екінші дүниежүзілік соғыс кезеңінде фашистер мен олардың одақтастары құрған концлагерьлердегі, геттолардағы және басқа да мәжбүрлеп ұстау орындарындағы кәмелетке толмаған тұтқындарға бір рет – 1 000 000 (бір миллион) теңге мөлшерінде;</w:t>
      </w:r>
    </w:p>
    <w:bookmarkEnd w:id="52"/>
    <w:bookmarkStart w:name="z60" w:id="53"/>
    <w:p>
      <w:pPr>
        <w:spacing w:after="0"/>
        <w:ind w:left="0"/>
        <w:jc w:val="both"/>
      </w:pPr>
      <w:r>
        <w:rPr>
          <w:rFonts w:ascii="Times New Roman"/>
          <w:b w:val="false"/>
          <w:i w:val="false"/>
          <w:color w:val="000000"/>
          <w:sz w:val="28"/>
        </w:rPr>
        <w:t>
      1986-1987 жылдары Чернобыль атом электр станциясындағы апаттың, азаматтық немесе әскери мақсаттағы объектілердегі басқа да радиациялық апаттар мен авариялардың салдарларын жоюға қатысқан, сондай-ақ ядролық сынақтарға тікелей қатысқан адамдарға бір рет - 150 000 (жүз елу мың) теңге мөлшерінде және ай сайын - 35 000 (отыз бес мың) теңге мөлшерінде;</w:t>
      </w:r>
    </w:p>
    <w:bookmarkEnd w:id="53"/>
    <w:bookmarkStart w:name="z61" w:id="54"/>
    <w:p>
      <w:pPr>
        <w:spacing w:after="0"/>
        <w:ind w:left="0"/>
        <w:jc w:val="both"/>
      </w:pPr>
      <w:r>
        <w:rPr>
          <w:rFonts w:ascii="Times New Roman"/>
          <w:b w:val="false"/>
          <w:i w:val="false"/>
          <w:color w:val="000000"/>
          <w:sz w:val="28"/>
        </w:rPr>
        <w:t>
      басқа елдердегі майдандағы әскери контингенттерге қызмет көрсеткен және ұрыс қимылдары жүргізілген кезеңде жаралануы, контузия алуы, мертігуі не ауруға шалдығуы салдарынан мүгедектік белгіленген тиісті санаттардағы жұмысшылар мен қызметшілерге бір рет - 100 000 (жүз мың) теңге мөлшерінде;</w:t>
      </w:r>
    </w:p>
    <w:bookmarkEnd w:id="54"/>
    <w:bookmarkStart w:name="z62" w:id="55"/>
    <w:p>
      <w:pPr>
        <w:spacing w:after="0"/>
        <w:ind w:left="0"/>
        <w:jc w:val="both"/>
      </w:pPr>
      <w:r>
        <w:rPr>
          <w:rFonts w:ascii="Times New Roman"/>
          <w:b w:val="false"/>
          <w:i w:val="false"/>
          <w:color w:val="000000"/>
          <w:sz w:val="28"/>
        </w:rPr>
        <w:t>
      1944 жылғы 1 қаңтар – 1951 жылғы 31 желтоқсан аралығындағы кезеңде Украина КСР, Беларусь КСР, Литва КСР, Латвия КСР, Эстония КСР аумағында болған халықты қорғаушы жойғыш батальондардың, взводтар мен отрядтардың жауынгерлері мен командалық құрамы қатарындағы, осы батальондарда, взводтарда, отрядтарда қызметтік міндеттерін атқару кезінде жаралануы, контузия алуы немесе мертігуі салдарынан мүгедектік белгіленген адамдарға бір рет - 60 000 (алпыс мың) теңге мөлшерінде;</w:t>
      </w:r>
    </w:p>
    <w:bookmarkEnd w:id="55"/>
    <w:bookmarkStart w:name="z63" w:id="56"/>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объектілердегі басқа да радиациялық апаттар мен авариялардың, ядролық сынақтардың салдарынан мүгедектік белгіленген адамдар және мүгедектігі ата-анасының бірінің радиациялық сәуле алуымен генетикалық байланысты олардың балаларына бір рет - 150 000 (жүз елу мың) теңге мөлшерінде және ай сайын - 35 000 (отыз бес мың) теңге мөлшерінде;</w:t>
      </w:r>
    </w:p>
    <w:bookmarkEnd w:id="56"/>
    <w:bookmarkStart w:name="z64" w:id="57"/>
    <w:p>
      <w:pPr>
        <w:spacing w:after="0"/>
        <w:ind w:left="0"/>
        <w:jc w:val="both"/>
      </w:pPr>
      <w:r>
        <w:rPr>
          <w:rFonts w:ascii="Times New Roman"/>
          <w:b w:val="false"/>
          <w:i w:val="false"/>
          <w:color w:val="000000"/>
          <w:sz w:val="28"/>
        </w:rPr>
        <w:t>
      Ұлы Отан соғысы жылдарында тылдағы қажырлы еңбегі және мінсіз әскери қызметі үшін бұрынғы КСР Одағының ордендерімен және медальдарымен наградталған адамдарға бір рет - 100 000 (жүз мың) теңге мөлшерінде және ай сайын - 10 000 (он мың) теңге мөлшерінде;</w:t>
      </w:r>
    </w:p>
    <w:bookmarkEnd w:id="57"/>
    <w:bookmarkStart w:name="z65" w:id="58"/>
    <w:p>
      <w:pPr>
        <w:spacing w:after="0"/>
        <w:ind w:left="0"/>
        <w:jc w:val="both"/>
      </w:pPr>
      <w:r>
        <w:rPr>
          <w:rFonts w:ascii="Times New Roman"/>
          <w:b w:val="false"/>
          <w:i w:val="false"/>
          <w:color w:val="000000"/>
          <w:sz w:val="28"/>
        </w:rPr>
        <w:t>
      1941 жылғы 22 маусым - 1945 жылғы 9 мамыр аралығында кемінде алты ай жұмыс істеген (қызмет өткерген) және Ұлы Отан соғысы жылдарында тылдағы қажырлы еңбегі мен мінсіз әскери қызметі үшін бұрынғы КСР Одағының ордендерімен және медальдарымен наградталмаған адамдарға бір рет - 50 000 (елу мың) теңге мөлшерінде;</w:t>
      </w:r>
    </w:p>
    <w:bookmarkEnd w:id="58"/>
    <w:bookmarkStart w:name="z66" w:id="59"/>
    <w:p>
      <w:pPr>
        <w:spacing w:after="0"/>
        <w:ind w:left="0"/>
        <w:jc w:val="both"/>
      </w:pPr>
      <w:r>
        <w:rPr>
          <w:rFonts w:ascii="Times New Roman"/>
          <w:b w:val="false"/>
          <w:i w:val="false"/>
          <w:color w:val="000000"/>
          <w:sz w:val="28"/>
        </w:rPr>
        <w:t xml:space="preserve">
      бұрынғы КСР Одағын қорғау, әскери қызметтің өзге де міндеттерін (қызметтік міндеттерді) атқару кезінде жаралануы, контузия алуы немесе мертігуі салдарынан немесе майданда болуына байланысты ауруға шалдығуы салдарынан қаза болған (хабар-ошарсыз кеткен) немесе қайтыс болған әскери қызметшілердің, партизандардың, астыртын әрекет етушілердің, Қазақстан Республикасының "Ардагерлер туралы" Заңының </w:t>
      </w:r>
      <w:r>
        <w:rPr>
          <w:rFonts w:ascii="Times New Roman"/>
          <w:b w:val="false"/>
          <w:i w:val="false"/>
          <w:color w:val="000000"/>
          <w:sz w:val="28"/>
        </w:rPr>
        <w:t>4</w:t>
      </w:r>
      <w:r>
        <w:rPr>
          <w:rFonts w:ascii="Times New Roman"/>
          <w:b w:val="false"/>
          <w:i w:val="false"/>
          <w:color w:val="000000"/>
          <w:sz w:val="28"/>
        </w:rPr>
        <w:t>-</w:t>
      </w:r>
      <w:r>
        <w:rPr>
          <w:rFonts w:ascii="Times New Roman"/>
          <w:b w:val="false"/>
          <w:i w:val="false"/>
          <w:color w:val="000000"/>
          <w:sz w:val="28"/>
        </w:rPr>
        <w:t>6-баптарында</w:t>
      </w:r>
      <w:r>
        <w:rPr>
          <w:rFonts w:ascii="Times New Roman"/>
          <w:b w:val="false"/>
          <w:i w:val="false"/>
          <w:color w:val="000000"/>
          <w:sz w:val="28"/>
        </w:rPr>
        <w:t xml:space="preserve"> аталған адамдардың отбасыларына бір рет - 100 000 (жүз мың) теңге мөлшерінде;</w:t>
      </w:r>
    </w:p>
    <w:bookmarkEnd w:id="59"/>
    <w:bookmarkStart w:name="z67" w:id="60"/>
    <w:p>
      <w:pPr>
        <w:spacing w:after="0"/>
        <w:ind w:left="0"/>
        <w:jc w:val="both"/>
      </w:pPr>
      <w:r>
        <w:rPr>
          <w:rFonts w:ascii="Times New Roman"/>
          <w:b w:val="false"/>
          <w:i w:val="false"/>
          <w:color w:val="000000"/>
          <w:sz w:val="28"/>
        </w:rPr>
        <w:t>
      Ұлы Отан соғысында қаза тапқан, жергiлiктi әуе шабуылына қарсы қорғаныстың объектiлiк және авариялық командаларының өзiн-өзi қорғау топтарының жеке құрамы қатарындағы адамдардың отбасылары, Ленинград қаласының госпитальдары мен ауруханаларының қаза тапқан жұмыскерлерінiң отбасыларына бір рет - 30 000 (отыз мың) теңге мөлшерінде;</w:t>
      </w:r>
    </w:p>
    <w:bookmarkEnd w:id="60"/>
    <w:bookmarkStart w:name="z68" w:id="61"/>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объектiлердегi басқа да радиациялық апаттар мен авариялардың салдарларын жою кезiнде қаза тапқан адамдардың отбасыларына бір рет - 100 000 (жүз мың) теңге мөлшерінде;</w:t>
      </w:r>
    </w:p>
    <w:bookmarkEnd w:id="61"/>
    <w:bookmarkStart w:name="z69" w:id="62"/>
    <w:p>
      <w:pPr>
        <w:spacing w:after="0"/>
        <w:ind w:left="0"/>
        <w:jc w:val="both"/>
      </w:pPr>
      <w:r>
        <w:rPr>
          <w:rFonts w:ascii="Times New Roman"/>
          <w:b w:val="false"/>
          <w:i w:val="false"/>
          <w:color w:val="000000"/>
          <w:sz w:val="28"/>
        </w:rPr>
        <w:t>
      сәуле ауруының салдарынан қайтыс болғандардың немесе қайтыс болған мүгедектігі бар адамдардың, сондай-ақ қайтыс болуы белгіленген тәртіппен Чернобыль атом электр станциясындағы апаттың және азаматтық немесе әскери мақсаттағы объектілердегі басқа да радиациялық апаттар мен авариялардың және ядролық сынақтардың әсеріне байланысты болған азаматтардың отбасыларына бір рет - 100 000 (жүз мың) теңге мөлшерінде;</w:t>
      </w:r>
    </w:p>
    <w:bookmarkEnd w:id="62"/>
    <w:bookmarkStart w:name="z70" w:id="63"/>
    <w:p>
      <w:pPr>
        <w:spacing w:after="0"/>
        <w:ind w:left="0"/>
        <w:jc w:val="both"/>
      </w:pPr>
      <w:r>
        <w:rPr>
          <w:rFonts w:ascii="Times New Roman"/>
          <w:b w:val="false"/>
          <w:i w:val="false"/>
          <w:color w:val="000000"/>
          <w:sz w:val="28"/>
        </w:rPr>
        <w:t>
      Ұлы Отан соғысы кезеңінде жаралануы, контузия алуы, мертігуі немесе ауруға шалдығуы салдарынан қайтыс болған мүгедектігі бар адамның немесе жеңілдіктері бойынша Ұлы Отан соғысы кезеңінде жаралануы, контузия алуы, мертігуі немесе ауруға шалдығуы салдарынан болған мүгедектігі бар адамдарға теңестірілген қайтыс болған адамның екінші рет некеге тұрмаған зайыбы (жұбайы), сондай-ақ жалпы ауруға шалдығу, жұмыста мертігу және басқа да себептер (құқыққа қарсы келетiндердi қоспағанда) салдарынан болған мүгедектігі бар адам деп танылған, қайтыс болған Ұлы Отан соғысы қатысушысының, партизанның, астыртын әрекет етушiнің, "Ленинградты қорғағаны үшiн" медалiмен немесе "Қоршаудағы Ленинград тұрғыны" белгiсiмен наградталған азаматтың екінші рет некеге тұрмаған зайыбына (жұбайына) бір рет - 60 000 (алпыс мың) теңге мөлшерінде;</w:t>
      </w:r>
    </w:p>
    <w:bookmarkEnd w:id="63"/>
    <w:bookmarkStart w:name="z71" w:id="64"/>
    <w:p>
      <w:pPr>
        <w:spacing w:after="0"/>
        <w:ind w:left="0"/>
        <w:jc w:val="both"/>
      </w:pPr>
      <w:r>
        <w:rPr>
          <w:rFonts w:ascii="Times New Roman"/>
          <w:b w:val="false"/>
          <w:i w:val="false"/>
          <w:color w:val="000000"/>
          <w:sz w:val="28"/>
        </w:rPr>
        <w:t>
      1988-1989 жылдары Чернобыль атом электр станциясындағы апаттың салдарларын жоюға қатысушылар қатарындағы, қоныс аудару күні құрсақта болған балаларды қоса алғанда, оқшаулау және көшіру аймақтарынан Қазақстан Республикасына қоныс аударылған (өз еркімен кеткен) адамдарға бір рет - 150 000 (жүз елу мың) теңге мөлшерінде және ай сайын - 35 000 (отыз бес мың) теңге мөлшерінде;</w:t>
      </w:r>
    </w:p>
    <w:bookmarkEnd w:id="64"/>
    <w:bookmarkStart w:name="z72" w:id="65"/>
    <w:p>
      <w:pPr>
        <w:spacing w:after="0"/>
        <w:ind w:left="0"/>
        <w:jc w:val="both"/>
      </w:pPr>
      <w:r>
        <w:rPr>
          <w:rFonts w:ascii="Times New Roman"/>
          <w:b w:val="false"/>
          <w:i w:val="false"/>
          <w:color w:val="000000"/>
          <w:sz w:val="28"/>
        </w:rPr>
        <w:t>
      4) 30 тамыз - Қазақстан Республикасының Конституциясы күні:</w:t>
      </w:r>
    </w:p>
    <w:bookmarkEnd w:id="65"/>
    <w:bookmarkStart w:name="z73" w:id="66"/>
    <w:p>
      <w:pPr>
        <w:spacing w:after="0"/>
        <w:ind w:left="0"/>
        <w:jc w:val="both"/>
      </w:pPr>
      <w:r>
        <w:rPr>
          <w:rFonts w:ascii="Times New Roman"/>
          <w:b w:val="false"/>
          <w:i w:val="false"/>
          <w:color w:val="000000"/>
          <w:sz w:val="28"/>
        </w:rPr>
        <w:t>
      барлық топтағы мүгедектігі бар адамдарға, жеті жасқа дейiнгi мүгедектігі бар балаларға, жетіден он сегіз жасқа дейiнгi бiрiншi, екiнші, үшiншi топтағы мүгедектігі бар балаларға бір рет - 50 000 (елу мың) теңге мөлшерінде.</w:t>
      </w:r>
    </w:p>
    <w:bookmarkEnd w:id="66"/>
    <w:bookmarkStart w:name="z74" w:id="67"/>
    <w:p>
      <w:pPr>
        <w:spacing w:after="0"/>
        <w:ind w:left="0"/>
        <w:jc w:val="both"/>
      </w:pPr>
      <w:r>
        <w:rPr>
          <w:rFonts w:ascii="Times New Roman"/>
          <w:b w:val="false"/>
          <w:i w:val="false"/>
          <w:color w:val="000000"/>
          <w:sz w:val="28"/>
        </w:rPr>
        <w:t>
      5) 25 қазан – Республика күні:</w:t>
      </w:r>
    </w:p>
    <w:bookmarkEnd w:id="67"/>
    <w:bookmarkStart w:name="z75" w:id="68"/>
    <w:p>
      <w:pPr>
        <w:spacing w:after="0"/>
        <w:ind w:left="0"/>
        <w:jc w:val="both"/>
      </w:pPr>
      <w:r>
        <w:rPr>
          <w:rFonts w:ascii="Times New Roman"/>
          <w:b w:val="false"/>
          <w:i w:val="false"/>
          <w:color w:val="000000"/>
          <w:sz w:val="28"/>
        </w:rPr>
        <w:t>
      барлық топтағы мүгедектігі бар адамдарға, жеті жасқа дейiнгi мүгедектігі бар балаларға, жетіден он сегіз жасқа дейiнгi бiрiншi, екiнші, үшiншi топтағы мүгедектігі бар балаларға бір рет – 7,5 (жеті бүтін оннан бес) айлық есептік көрсеткіш мөлшерінде.</w:t>
      </w:r>
    </w:p>
    <w:bookmarkEnd w:id="68"/>
    <w:bookmarkStart w:name="z76" w:id="69"/>
    <w:p>
      <w:pPr>
        <w:spacing w:after="0"/>
        <w:ind w:left="0"/>
        <w:jc w:val="both"/>
      </w:pPr>
      <w:r>
        <w:rPr>
          <w:rFonts w:ascii="Times New Roman"/>
          <w:b w:val="false"/>
          <w:i w:val="false"/>
          <w:color w:val="000000"/>
          <w:sz w:val="28"/>
        </w:rPr>
        <w:t>
      6) 16 желтоқсан – Тәуелсіздік күні:</w:t>
      </w:r>
    </w:p>
    <w:bookmarkEnd w:id="69"/>
    <w:bookmarkStart w:name="z77" w:id="70"/>
    <w:p>
      <w:pPr>
        <w:spacing w:after="0"/>
        <w:ind w:left="0"/>
        <w:jc w:val="both"/>
      </w:pPr>
      <w:r>
        <w:rPr>
          <w:rFonts w:ascii="Times New Roman"/>
          <w:b w:val="false"/>
          <w:i w:val="false"/>
          <w:color w:val="000000"/>
          <w:sz w:val="28"/>
        </w:rPr>
        <w:t xml:space="preserve">
      Қазақстандағы 1986 жылғы 17-18 желтоқсан оқиғасына қатысып, Қазақстан Республикасының 1993 жылғы 14 сәуірдегі "Жаппай саяси қуғын-сүргіндер құрбандарын ақтау туралы" </w:t>
      </w:r>
      <w:r>
        <w:rPr>
          <w:rFonts w:ascii="Times New Roman"/>
          <w:b w:val="false"/>
          <w:i w:val="false"/>
          <w:color w:val="000000"/>
          <w:sz w:val="28"/>
        </w:rPr>
        <w:t>Заңында</w:t>
      </w:r>
      <w:r>
        <w:rPr>
          <w:rFonts w:ascii="Times New Roman"/>
          <w:b w:val="false"/>
          <w:i w:val="false"/>
          <w:color w:val="000000"/>
          <w:sz w:val="28"/>
        </w:rPr>
        <w:t xml:space="preserve"> белгіленген тәртіпке сәйкес ақталған тұлғаларға бір рет – 200 000 (екі жүз мың) теңге мөлшерінде.</w:t>
      </w:r>
    </w:p>
    <w:bookmarkEnd w:id="70"/>
    <w:bookmarkStart w:name="z78" w:id="71"/>
    <w:p>
      <w:pPr>
        <w:spacing w:after="0"/>
        <w:ind w:left="0"/>
        <w:jc w:val="both"/>
      </w:pPr>
      <w:r>
        <w:rPr>
          <w:rFonts w:ascii="Times New Roman"/>
          <w:b w:val="false"/>
          <w:i w:val="false"/>
          <w:color w:val="000000"/>
          <w:sz w:val="28"/>
        </w:rPr>
        <w:t xml:space="preserve">
      6. Азаматтарға (отбасыларға) дүлей апат немесе өрт салдарынан мүлкіне залал келген болса, әлеуметтік көмек залал келген мүлік орналасқан жер бойынша меншік иесінің тіркелген жеріне қарамастан бір рет осы жағдай туындаған сәттен бастап алты ай ішінде Үлгілік қағиданың 12-тармағының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3) тармақшаларында</w:t>
      </w:r>
      <w:r>
        <w:rPr>
          <w:rFonts w:ascii="Times New Roman"/>
          <w:b w:val="false"/>
          <w:i w:val="false"/>
          <w:color w:val="000000"/>
          <w:sz w:val="28"/>
        </w:rPr>
        <w:t xml:space="preserve"> көрсетілген құжаттарды қоса бере отырып, өтініш негізінде жан басына шаққандағы орташа кірісі есепке алынбай - 500 (бес жүз) айлық есептік көрсеткішке дейінгі мөлшерінде көрсетіледі.</w:t>
      </w:r>
    </w:p>
    <w:bookmarkEnd w:id="71"/>
    <w:bookmarkStart w:name="z79" w:id="72"/>
    <w:p>
      <w:pPr>
        <w:spacing w:after="0"/>
        <w:ind w:left="0"/>
        <w:jc w:val="both"/>
      </w:pPr>
      <w:r>
        <w:rPr>
          <w:rFonts w:ascii="Times New Roman"/>
          <w:b w:val="false"/>
          <w:i w:val="false"/>
          <w:color w:val="000000"/>
          <w:sz w:val="28"/>
        </w:rPr>
        <w:t>
      7. Тұрақты тіркеуде тұратын азаматтардың жекелеген санаттарына әлеуметтік көмек бір рет және (немесе) мерзімді (ай сайын) келесі санаттағы азаматтарға көрсетіледі:</w:t>
      </w:r>
    </w:p>
    <w:bookmarkEnd w:id="72"/>
    <w:bookmarkStart w:name="z80" w:id="73"/>
    <w:p>
      <w:pPr>
        <w:spacing w:after="0"/>
        <w:ind w:left="0"/>
        <w:jc w:val="both"/>
      </w:pPr>
      <w:r>
        <w:rPr>
          <w:rFonts w:ascii="Times New Roman"/>
          <w:b w:val="false"/>
          <w:i w:val="false"/>
          <w:color w:val="000000"/>
          <w:sz w:val="28"/>
        </w:rPr>
        <w:t xml:space="preserve">
      1) жан басына шаққандағы орташа кірісі ең төменгі күнкөріс деңгейінен аспайтын азаматтарға (отбасыларға) Үлгілік қағиданың 12-тармағының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тармақшаларында</w:t>
      </w:r>
      <w:r>
        <w:rPr>
          <w:rFonts w:ascii="Times New Roman"/>
          <w:b w:val="false"/>
          <w:i w:val="false"/>
          <w:color w:val="000000"/>
          <w:sz w:val="28"/>
        </w:rPr>
        <w:t xml:space="preserve"> көрсетілген құжатты қоса бере отырып, өтініш негізінде әлеуметтік көмек бір рет - 25 (жиырма бес) айлық есептік көрсеткішке дейінгі мөлшерінде;</w:t>
      </w:r>
    </w:p>
    <w:bookmarkEnd w:id="73"/>
    <w:bookmarkStart w:name="z81" w:id="74"/>
    <w:p>
      <w:pPr>
        <w:spacing w:after="0"/>
        <w:ind w:left="0"/>
        <w:jc w:val="both"/>
      </w:pPr>
      <w:r>
        <w:rPr>
          <w:rFonts w:ascii="Times New Roman"/>
          <w:b w:val="false"/>
          <w:i w:val="false"/>
          <w:color w:val="000000"/>
          <w:sz w:val="28"/>
        </w:rPr>
        <w:t xml:space="preserve">
      2) бас бостандығынан айыру орындарынан босатылған, пробация қызметінің есебінде тұрған адамдарға Үлгілік қағиданың 12 тармағының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3) тармақшаларында</w:t>
      </w:r>
      <w:r>
        <w:rPr>
          <w:rFonts w:ascii="Times New Roman"/>
          <w:b w:val="false"/>
          <w:i w:val="false"/>
          <w:color w:val="000000"/>
          <w:sz w:val="28"/>
        </w:rPr>
        <w:t xml:space="preserve"> көрсетілген құжатты қоса бере отырып, өтініш негізінде жан басына шаққандағы орташа кірісі есепке алынбай бір рет - 15 (он бес) айлық есептік көрсеткіш мөлшерінде;</w:t>
      </w:r>
    </w:p>
    <w:bookmarkEnd w:id="74"/>
    <w:bookmarkStart w:name="z82" w:id="75"/>
    <w:p>
      <w:pPr>
        <w:spacing w:after="0"/>
        <w:ind w:left="0"/>
        <w:jc w:val="both"/>
      </w:pPr>
      <w:r>
        <w:rPr>
          <w:rFonts w:ascii="Times New Roman"/>
          <w:b w:val="false"/>
          <w:i w:val="false"/>
          <w:color w:val="000000"/>
          <w:sz w:val="28"/>
        </w:rPr>
        <w:t xml:space="preserve">
      3) қатерлі ісіктер бойынша денсаулық сақтау ұйымдарда диспансерлік есепте тұрған адамдарға Үлгілік қағиданың 12-тармағының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3) тармақшаларында</w:t>
      </w:r>
      <w:r>
        <w:rPr>
          <w:rFonts w:ascii="Times New Roman"/>
          <w:b w:val="false"/>
          <w:i w:val="false"/>
          <w:color w:val="000000"/>
          <w:sz w:val="28"/>
        </w:rPr>
        <w:t xml:space="preserve"> көрсетілген құжаттарға қоса бере отырып, өтініш негізінде жан басына шаққандағы орташа кірісі есепке алынбай бір рет - 15 (он бес) айлық есептік көрсеткіш мөлшерінде;</w:t>
      </w:r>
    </w:p>
    <w:bookmarkEnd w:id="75"/>
    <w:bookmarkStart w:name="z83" w:id="76"/>
    <w:p>
      <w:pPr>
        <w:spacing w:after="0"/>
        <w:ind w:left="0"/>
        <w:jc w:val="both"/>
      </w:pPr>
      <w:r>
        <w:rPr>
          <w:rFonts w:ascii="Times New Roman"/>
          <w:b w:val="false"/>
          <w:i w:val="false"/>
          <w:color w:val="000000"/>
          <w:sz w:val="28"/>
        </w:rPr>
        <w:t xml:space="preserve">
      4) денсаулық сақтау ұйымдарының есебінде тұрған, қатерлі ісіктермен байланысты аурулары бар балалардың ата-анасының біреуіне немесе өзге де заңды өкілдеріне Үлгілік қағиданың 12-тармағының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3) тармақшаларында</w:t>
      </w:r>
      <w:r>
        <w:rPr>
          <w:rFonts w:ascii="Times New Roman"/>
          <w:b w:val="false"/>
          <w:i w:val="false"/>
          <w:color w:val="000000"/>
          <w:sz w:val="28"/>
        </w:rPr>
        <w:t xml:space="preserve"> көрсетілген құжаттарға қоса бере отырып, өтініш негізінде жан басына шаққандағы орташа кірісі есепке алынбай бір рет - 15 (он бес) айлық есептік көрсеткіш мөлшерінде;</w:t>
      </w:r>
    </w:p>
    <w:bookmarkEnd w:id="76"/>
    <w:bookmarkStart w:name="z84" w:id="77"/>
    <w:p>
      <w:pPr>
        <w:spacing w:after="0"/>
        <w:ind w:left="0"/>
        <w:jc w:val="both"/>
      </w:pPr>
      <w:r>
        <w:rPr>
          <w:rFonts w:ascii="Times New Roman"/>
          <w:b w:val="false"/>
          <w:i w:val="false"/>
          <w:color w:val="000000"/>
          <w:sz w:val="28"/>
        </w:rPr>
        <w:t>
      5) туберкулездің әртүрлі түрімен ауыратын науқастарға емдеу мекемесінің ұсынатын тізіміне сәйкес, амбулаториялық ем алу кезеңіне әлеуметтік көмек жан басына шаққандағы орташа кірісі есепке алынбай, ай сайын 10 (он) айлық есептік көрсеткіш мөлшерінде;</w:t>
      </w:r>
    </w:p>
    <w:bookmarkEnd w:id="77"/>
    <w:bookmarkStart w:name="z85" w:id="78"/>
    <w:p>
      <w:pPr>
        <w:spacing w:after="0"/>
        <w:ind w:left="0"/>
        <w:jc w:val="both"/>
      </w:pPr>
      <w:r>
        <w:rPr>
          <w:rFonts w:ascii="Times New Roman"/>
          <w:b w:val="false"/>
          <w:i w:val="false"/>
          <w:color w:val="000000"/>
          <w:sz w:val="28"/>
        </w:rPr>
        <w:t xml:space="preserve">
      6) бірінші топтағы мүгедектігі бар адамдарды санаториялық-курорттық емдеуді ұсынатын ұйымда болған кезінде алып жүретін адамдарға санаторий-курорттық ем алғандағы мөлшерінде, Үлгілік қағиданың 12-тармағының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 тармақшаларында</w:t>
      </w:r>
      <w:r>
        <w:rPr>
          <w:rFonts w:ascii="Times New Roman"/>
          <w:b w:val="false"/>
          <w:i w:val="false"/>
          <w:color w:val="000000"/>
          <w:sz w:val="28"/>
        </w:rPr>
        <w:t xml:space="preserve"> көрсетілген құжаттарға қоса дәлелдейтін құжаттарын (қызмет көрсету туралы акті, түбіртек) ұсына отырып, өтініші негізінде жан басына шаққандағы орташа кірісін есепке алынбай бір рет әлеуметтік көмек - 55 (елу бес) айлық есептік көрсеткіштен аспайтын мөлшерінде;</w:t>
      </w:r>
    </w:p>
    <w:bookmarkEnd w:id="78"/>
    <w:bookmarkStart w:name="z86" w:id="79"/>
    <w:p>
      <w:pPr>
        <w:spacing w:after="0"/>
        <w:ind w:left="0"/>
        <w:jc w:val="both"/>
      </w:pPr>
      <w:r>
        <w:rPr>
          <w:rFonts w:ascii="Times New Roman"/>
          <w:b w:val="false"/>
          <w:i w:val="false"/>
          <w:color w:val="000000"/>
          <w:sz w:val="28"/>
        </w:rPr>
        <w:t>
      7) денсаулық сақтау ұйымдарының ұсынатын тізіміне сәйкес, адамның иммунитет тапшылығы вирусын жұқтырып алған балалардың ата-анасының біреуіне немесе өзге де заңды өкілдеріне әлеуметтік көмек жан басына шаққандағы орташа кірісі есепке алынбай, ай сайын Қазақстан Республикасы бойынша 2 (екі) ең төменгі күнкөріс деңгейі мөлшерінде.</w:t>
      </w:r>
    </w:p>
    <w:bookmarkEnd w:id="79"/>
    <w:bookmarkStart w:name="z87" w:id="80"/>
    <w:p>
      <w:pPr>
        <w:spacing w:after="0"/>
        <w:ind w:left="0"/>
        <w:jc w:val="both"/>
      </w:pPr>
      <w:r>
        <w:rPr>
          <w:rFonts w:ascii="Times New Roman"/>
          <w:b w:val="false"/>
          <w:i w:val="false"/>
          <w:color w:val="000000"/>
          <w:sz w:val="28"/>
        </w:rPr>
        <w:t>
      8. Әрбір жекелеген жағдайда көрсетілетін әлеуметтік көмек мөлшерін арнайы комиссия айқындайды және оны әлеуметтік көмек көрсету қажеттілігі туралы қорытындыда көрсетеді.</w:t>
      </w:r>
    </w:p>
    <w:bookmarkEnd w:id="80"/>
    <w:bookmarkStart w:name="z88" w:id="81"/>
    <w:p>
      <w:pPr>
        <w:spacing w:after="0"/>
        <w:ind w:left="0"/>
        <w:jc w:val="both"/>
      </w:pPr>
      <w:r>
        <w:rPr>
          <w:rFonts w:ascii="Times New Roman"/>
          <w:b w:val="false"/>
          <w:i w:val="false"/>
          <w:color w:val="000000"/>
          <w:sz w:val="28"/>
        </w:rPr>
        <w:t xml:space="preserve">
      9. Әлеуметтік көмекті көрсету тәртібі, көрсетілетін әлеуметтік көмекті тоқтату және қайтару үшін негіздер </w:t>
      </w:r>
      <w:r>
        <w:rPr>
          <w:rFonts w:ascii="Times New Roman"/>
          <w:b w:val="false"/>
          <w:i w:val="false"/>
          <w:color w:val="000000"/>
          <w:sz w:val="28"/>
        </w:rPr>
        <w:t>Үлгілік</w:t>
      </w:r>
      <w:r>
        <w:rPr>
          <w:rFonts w:ascii="Times New Roman"/>
          <w:b w:val="false"/>
          <w:i w:val="false"/>
          <w:color w:val="000000"/>
          <w:sz w:val="28"/>
        </w:rPr>
        <w:t xml:space="preserve"> қағидаларға сәйкес айқындалады.</w:t>
      </w:r>
    </w:p>
    <w:bookmarkEnd w:id="81"/>
    <w:bookmarkStart w:name="z89" w:id="82"/>
    <w:p>
      <w:pPr>
        <w:spacing w:after="0"/>
        <w:ind w:left="0"/>
        <w:jc w:val="both"/>
      </w:pPr>
      <w:r>
        <w:rPr>
          <w:rFonts w:ascii="Times New Roman"/>
          <w:b w:val="false"/>
          <w:i w:val="false"/>
          <w:color w:val="000000"/>
          <w:sz w:val="28"/>
        </w:rPr>
        <w:t>
      10. Мереке күндеріне бір реттік және ай сайынғы әлеуметтік көмекке алушылардан өтініштер талап етілмей, Мемлекеттік корпорациясының не өзге де ұйымдардың ұсынымы бойынша Қызылқоға ауданы әкімдігінің бекітетін тізімі бойынша көрсетіледі.</w:t>
      </w:r>
    </w:p>
    <w:bookmarkEnd w:id="82"/>
    <w:bookmarkStart w:name="z90" w:id="83"/>
    <w:p>
      <w:pPr>
        <w:spacing w:after="0"/>
        <w:ind w:left="0"/>
        <w:jc w:val="both"/>
      </w:pPr>
      <w:r>
        <w:rPr>
          <w:rFonts w:ascii="Times New Roman"/>
          <w:b w:val="false"/>
          <w:i w:val="false"/>
          <w:color w:val="000000"/>
          <w:sz w:val="28"/>
        </w:rPr>
        <w:t>
      11. Әлеуметтік көмек ұсынуға шығыстарды қаржыландыру Қызылқоға ауданы бюджетінде көзделген ағымдағы қаржы жылына арналған қаражат шегінде жүзргізіледі.</w:t>
      </w:r>
    </w:p>
    <w:bookmarkEnd w:id="83"/>
    <w:bookmarkStart w:name="z91" w:id="84"/>
    <w:p>
      <w:pPr>
        <w:spacing w:after="0"/>
        <w:ind w:left="0"/>
        <w:jc w:val="both"/>
      </w:pPr>
      <w:r>
        <w:rPr>
          <w:rFonts w:ascii="Times New Roman"/>
          <w:b w:val="false"/>
          <w:i w:val="false"/>
          <w:color w:val="000000"/>
          <w:sz w:val="28"/>
        </w:rPr>
        <w:t>
      Әлеуметтік көмек көрсету жөніндегі уәкілетті орган мемлекеттік корпорацияға әлеуметтік көмек көрсету сомаларын аударады.</w:t>
      </w:r>
    </w:p>
    <w:bookmarkEnd w:id="84"/>
    <w:bookmarkStart w:name="z92" w:id="85"/>
    <w:p>
      <w:pPr>
        <w:spacing w:after="0"/>
        <w:ind w:left="0"/>
        <w:jc w:val="both"/>
      </w:pPr>
      <w:r>
        <w:rPr>
          <w:rFonts w:ascii="Times New Roman"/>
          <w:b w:val="false"/>
          <w:i w:val="false"/>
          <w:color w:val="000000"/>
          <w:sz w:val="28"/>
        </w:rPr>
        <w:t>
      Мемлекеттік корпорация әлеуметтік көмек көрсету жөніндегі уәкілетті органнан алынған әлеуметтік көмек сомаларын әлеуметтік көмек алушылардың банктік шоттарына аударады.</w:t>
      </w:r>
    </w:p>
    <w:bookmarkEnd w:id="85"/>
    <w:bookmarkStart w:name="z93" w:id="86"/>
    <w:p>
      <w:pPr>
        <w:spacing w:after="0"/>
        <w:ind w:left="0"/>
        <w:jc w:val="both"/>
      </w:pPr>
      <w:r>
        <w:rPr>
          <w:rFonts w:ascii="Times New Roman"/>
          <w:b w:val="false"/>
          <w:i w:val="false"/>
          <w:color w:val="000000"/>
          <w:sz w:val="28"/>
        </w:rPr>
        <w:t>
      12. Әлеуметтік көмектің артық төленген сомалары ерікті түрде қайтарылады, заңсыз алынған сомалар ерікті түрде немесе сот тәртібімен қайтарылуға тиіс.</w:t>
      </w:r>
    </w:p>
    <w:bookmarkEnd w:id="86"/>
    <w:bookmarkStart w:name="z94" w:id="87"/>
    <w:p>
      <w:pPr>
        <w:spacing w:after="0"/>
        <w:ind w:left="0"/>
        <w:jc w:val="both"/>
      </w:pPr>
      <w:r>
        <w:rPr>
          <w:rFonts w:ascii="Times New Roman"/>
          <w:b w:val="false"/>
          <w:i w:val="false"/>
          <w:color w:val="000000"/>
          <w:sz w:val="28"/>
        </w:rPr>
        <w:t>
      13. Атаулы күндер мен мереке күндеріне төленетін әлеуметтік көмек алушылардың санаттарын қалыптастыру үшін әлеуметтік көмек көрсету жөніндегі уәкілетті орган зейнетақы мен жәрдемақы алатын белсенді азаматтардың мәліметтерін алуға уәкілетті мемлекеттік органның ақпараттық жүйелеріне сұрау салуға бастама жасайды.</w:t>
      </w:r>
    </w:p>
    <w:bookmarkEnd w:id="87"/>
    <w:bookmarkStart w:name="z95" w:id="88"/>
    <w:p>
      <w:pPr>
        <w:spacing w:after="0"/>
        <w:ind w:left="0"/>
        <w:jc w:val="both"/>
      </w:pPr>
      <w:r>
        <w:rPr>
          <w:rFonts w:ascii="Times New Roman"/>
          <w:b w:val="false"/>
          <w:i w:val="false"/>
          <w:color w:val="000000"/>
          <w:sz w:val="28"/>
        </w:rPr>
        <w:t xml:space="preserve">
      Зейнетақы мен әлеуметтік көмек көрсету жәрдемақысын алушылар жөніндегі мәліметтер Үлгілік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қалыптастырылады.</w:t>
      </w:r>
    </w:p>
    <w:bookmarkEnd w:id="88"/>
    <w:bookmarkStart w:name="z96" w:id="89"/>
    <w:p>
      <w:pPr>
        <w:spacing w:after="0"/>
        <w:ind w:left="0"/>
        <w:jc w:val="both"/>
      </w:pPr>
      <w:r>
        <w:rPr>
          <w:rFonts w:ascii="Times New Roman"/>
          <w:b w:val="false"/>
          <w:i w:val="false"/>
          <w:color w:val="000000"/>
          <w:sz w:val="28"/>
        </w:rPr>
        <w:t>
      14. Әлеуметтік көмек көрсету туралы шешім қабылдаған кезде уәкілетті мемлекеттік органның ақпараттық жүйелері арқылы әлеуметтік көмек көрсету жөніндегі уәкілетті орган әлеуметтік көмекті мемлекеттік корпорация арқылы төлеу процесіне бастама жасайды.</w:t>
      </w:r>
    </w:p>
    <w:bookmarkEnd w:id="89"/>
    <w:bookmarkStart w:name="z97" w:id="90"/>
    <w:p>
      <w:pPr>
        <w:spacing w:after="0"/>
        <w:ind w:left="0"/>
        <w:jc w:val="both"/>
      </w:pPr>
      <w:r>
        <w:rPr>
          <w:rFonts w:ascii="Times New Roman"/>
          <w:b w:val="false"/>
          <w:i w:val="false"/>
          <w:color w:val="000000"/>
          <w:sz w:val="28"/>
        </w:rPr>
        <w:t>
      15. Әлеуметтік көмек көрсету жөніндегі уәкілетті орган қабылдаған әлеуметтік көмек көрсету туралы шешім негізінде мемлекеттік корпорация:</w:t>
      </w:r>
    </w:p>
    <w:bookmarkEnd w:id="90"/>
    <w:bookmarkStart w:name="z98" w:id="91"/>
    <w:p>
      <w:pPr>
        <w:spacing w:after="0"/>
        <w:ind w:left="0"/>
        <w:jc w:val="both"/>
      </w:pPr>
      <w:r>
        <w:rPr>
          <w:rFonts w:ascii="Times New Roman"/>
          <w:b w:val="false"/>
          <w:i w:val="false"/>
          <w:color w:val="000000"/>
          <w:sz w:val="28"/>
        </w:rPr>
        <w:t>
      біржолғы төлемдер бойынша – күн сайын;</w:t>
      </w:r>
    </w:p>
    <w:bookmarkEnd w:id="91"/>
    <w:bookmarkStart w:name="z99" w:id="92"/>
    <w:p>
      <w:pPr>
        <w:spacing w:after="0"/>
        <w:ind w:left="0"/>
        <w:jc w:val="both"/>
      </w:pPr>
      <w:r>
        <w:rPr>
          <w:rFonts w:ascii="Times New Roman"/>
          <w:b w:val="false"/>
          <w:i w:val="false"/>
          <w:color w:val="000000"/>
          <w:sz w:val="28"/>
        </w:rPr>
        <w:t>
      ай сайынғы және тоқсан сайынғы төлемдер бойынша – төлем жасалатын айға дейінгі айдың 29-ы күніне әлеуметтік көмек төлеуге бюджет қаражатына сұраныс қалыптастырады.</w:t>
      </w:r>
    </w:p>
    <w:bookmarkEnd w:id="92"/>
    <w:bookmarkStart w:name="z100" w:id="93"/>
    <w:p>
      <w:pPr>
        <w:spacing w:after="0"/>
        <w:ind w:left="0"/>
        <w:jc w:val="both"/>
      </w:pPr>
      <w:r>
        <w:rPr>
          <w:rFonts w:ascii="Times New Roman"/>
          <w:b w:val="false"/>
          <w:i w:val="false"/>
          <w:color w:val="000000"/>
          <w:sz w:val="28"/>
        </w:rPr>
        <w:t>
      16. Сұраныс қалыптастырылғаннан кейін мемлекеттік корпорация келесі жұмыс күнінен кешіктірмей әлеуметтік көмек көрсету жөніндегі уәкілетті органға әлеуметтік көмек төлеуге сұраныс сомасы туралы өтінім жібереді.</w:t>
      </w:r>
    </w:p>
    <w:bookmarkEnd w:id="93"/>
    <w:bookmarkStart w:name="z101" w:id="94"/>
    <w:p>
      <w:pPr>
        <w:spacing w:after="0"/>
        <w:ind w:left="0"/>
        <w:jc w:val="both"/>
      </w:pPr>
      <w:r>
        <w:rPr>
          <w:rFonts w:ascii="Times New Roman"/>
          <w:b w:val="false"/>
          <w:i w:val="false"/>
          <w:color w:val="000000"/>
          <w:sz w:val="28"/>
        </w:rPr>
        <w:t>
      Әлеуметтік көмек көрсету жөніндегі уәкілетті орган әлеуметтік көмек төлеуге сұраныс сомасы туралы өтінім түскен күннен бастап 2 жұмыс күні ішінде мемлекеттік корпорацияға әлеуметтік көмек төлеуге сұраныс сомасы туралы өтінімде көзделген сома шегінде ақшалай қаражат аударады.</w:t>
      </w:r>
    </w:p>
    <w:bookmarkEnd w:id="94"/>
    <w:bookmarkStart w:name="z102" w:id="95"/>
    <w:p>
      <w:pPr>
        <w:spacing w:after="0"/>
        <w:ind w:left="0"/>
        <w:jc w:val="both"/>
      </w:pPr>
      <w:r>
        <w:rPr>
          <w:rFonts w:ascii="Times New Roman"/>
          <w:b w:val="false"/>
          <w:i w:val="false"/>
          <w:color w:val="000000"/>
          <w:sz w:val="28"/>
        </w:rPr>
        <w:t>
      Әлеуметтік көмек көрсету жөніндегі уәкілетті орган төлем жасалатын айға дейінгі айдың 27-сі күнінен кейін түскен өтінімдер бойынша мемлекеттік корпорацияға төлем жасалатын айдың 1-іне дейін әлеуметтік көмек төлеуге сұраныс сомасы туралы өтінімде көзделген сома шегінде ақшалай қаражат аударады.</w:t>
      </w:r>
    </w:p>
    <w:bookmarkEnd w:id="95"/>
    <w:bookmarkStart w:name="z103" w:id="96"/>
    <w:p>
      <w:pPr>
        <w:spacing w:after="0"/>
        <w:ind w:left="0"/>
        <w:jc w:val="both"/>
      </w:pPr>
      <w:r>
        <w:rPr>
          <w:rFonts w:ascii="Times New Roman"/>
          <w:b w:val="false"/>
          <w:i w:val="false"/>
          <w:color w:val="000000"/>
          <w:sz w:val="28"/>
        </w:rPr>
        <w:t>
      17. Мемлекеттік корпорация трансферттер түскеннен кейін екі жұмыс күні ішінде төлем кестесіне сәйкес төлем тапсырмаларын қалыптастырады және алушылардың банктік шоттарына төлеуді жүзеге асырады.</w:t>
      </w:r>
    </w:p>
    <w:bookmarkEnd w:id="96"/>
    <w:bookmarkStart w:name="z104" w:id="97"/>
    <w:p>
      <w:pPr>
        <w:spacing w:after="0"/>
        <w:ind w:left="0"/>
        <w:jc w:val="both"/>
      </w:pPr>
      <w:r>
        <w:rPr>
          <w:rFonts w:ascii="Times New Roman"/>
          <w:b w:val="false"/>
          <w:i w:val="false"/>
          <w:color w:val="000000"/>
          <w:sz w:val="28"/>
        </w:rPr>
        <w:t>
      18. Әлеуметтік көмек төлеу жөніндегі уәкілетті ұйымнан әлеуметтік көмек сомасы қайтарылған кезде әлеуметтік көмек көрсету жөніндегі уәкілетті орган әлеуметтік көмек төлеу жөніндегі уәкілетті ұйымнан мәліметтер алғаннан кейінгі үш жұмыс күні ішінде ақпараттық жүйеге тиісті өзгерістер енгізеді.</w:t>
      </w:r>
    </w:p>
    <w:bookmarkEnd w:id="97"/>
    <w:bookmarkStart w:name="z105" w:id="98"/>
    <w:p>
      <w:pPr>
        <w:spacing w:after="0"/>
        <w:ind w:left="0"/>
        <w:jc w:val="both"/>
      </w:pPr>
      <w:r>
        <w:rPr>
          <w:rFonts w:ascii="Times New Roman"/>
          <w:b w:val="false"/>
          <w:i w:val="false"/>
          <w:color w:val="000000"/>
          <w:sz w:val="28"/>
        </w:rPr>
        <w:t>
      19. Мемлекеттік корпорация ағымдағы айдың соңғы жұмыс күнінен кешіктірмей мемлекеттік корпорацияның шотына түскен әлеуметтік көмектің артық есептелген (төленген) сомаларын әлеуметтік көмек көрсету жөніндегі уәкілетті органға аударады.</w:t>
      </w:r>
    </w:p>
    <w:bookmarkEnd w:id="98"/>
    <w:bookmarkStart w:name="z106" w:id="99"/>
    <w:p>
      <w:pPr>
        <w:spacing w:after="0"/>
        <w:ind w:left="0"/>
        <w:jc w:val="both"/>
      </w:pPr>
      <w:r>
        <w:rPr>
          <w:rFonts w:ascii="Times New Roman"/>
          <w:b w:val="false"/>
          <w:i w:val="false"/>
          <w:color w:val="000000"/>
          <w:sz w:val="28"/>
        </w:rPr>
        <w:t>
      20. Әлеуметтік көмек төлеуге байланысты банктік қызметтерге ақы төлеу мемлекеттік корпорация мен әлеуметтік көмек көрсету жөніндегі уәкілетті орган арасында жасалатын шарт негізінде жергілікті бюджеттер қаражаты есебінен жүзеге асырылады.</w:t>
      </w:r>
    </w:p>
    <w:bookmarkEnd w:id="99"/>
    <w:bookmarkStart w:name="z107" w:id="100"/>
    <w:p>
      <w:pPr>
        <w:spacing w:after="0"/>
        <w:ind w:left="0"/>
        <w:jc w:val="left"/>
      </w:pPr>
      <w:r>
        <w:rPr>
          <w:rFonts w:ascii="Times New Roman"/>
          <w:b/>
          <w:i w:val="false"/>
          <w:color w:val="000000"/>
        </w:rPr>
        <w:t xml:space="preserve"> 3-тарау. Қорытынды ереже</w:t>
      </w:r>
    </w:p>
    <w:bookmarkEnd w:id="100"/>
    <w:bookmarkStart w:name="z108" w:id="101"/>
    <w:p>
      <w:pPr>
        <w:spacing w:after="0"/>
        <w:ind w:left="0"/>
        <w:jc w:val="both"/>
      </w:pPr>
      <w:r>
        <w:rPr>
          <w:rFonts w:ascii="Times New Roman"/>
          <w:b w:val="false"/>
          <w:i w:val="false"/>
          <w:color w:val="000000"/>
          <w:sz w:val="28"/>
        </w:rPr>
        <w:t>
      21. Әлеуметтiк көмек көрсету мониторингi мен есепке алуды уәкiлеттi орган "Е-Собес" автоматтандырылған ақпараттық жүйесiнiң дерекқорын пайдалана отырып жүргiзедi.</w:t>
      </w:r>
    </w:p>
    <w:bookmarkEnd w:id="10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