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e76" w14:textId="5a52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16 сәуірдегі № 81-VIII шешімі. Атырау облысының Әділет департаментінде 2024 жылғы 17 сәуірде № 5177-06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(нормативтік құқықтық актілерді мемлекеттік тіркеудің тізілімінде № 33110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2024 жылға арналған туристік жарнаның мөлшерлемелері - болу құнының 0 (нөл) пайыз мөлшерінде ставка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