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8153" w14:textId="d4a8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2019 жылғы 18 желтоқсандағы № 299 "Атырау облысының спорттың басым түрлерінің өңірлік тізбесін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28 наурыздағы № 69 қаулысы. Атырау облысының Әділет департаментінде 2024 жылғы 29 наурызда № 5168-06 болып тіркелді. Күші жойылды - Атырау облысы әкімдігінің 2026 жылғы 3 шілдедегі № 125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03.07.2026 № 125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2019 жылғы 18 желтоқсандағы "Атырау облысының спорттың басым түрлерінің өңірлік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Атырау облысының спорттың басым түрлерінің өңірлік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қаулысымен бекітілген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облысының спорттың басым түрлерінің өңірлік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 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олимпиадалық спорт түрлерінің 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Қысқы олимпиадалық спорт түрлерінің 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Паралимпиадалық спорт түрлерінің атауы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спорт түрлерінің атауы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Таеквандо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Шайбалы хоккей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дзюдо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күресі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таеквандо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самбо және жауынгерлік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күрес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жүзу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Жекпе-жек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Волейболды отырып ойнау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Кикбоксинг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үстел теннисі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Джиу-джитсу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Классикалық волейбол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оқ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Көкпар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Унифайт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жеңіл атлетика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Муайтай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Грек-рим күресі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мәнерлеп жүру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Қоян-қолтық ұрыс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стенд 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Панкратион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Пенчак силат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өрттен құтқару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грек-рим және 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жүзу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футбол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армрестлинг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таеквондо WT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шахмат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би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"В" тобы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Футзал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добы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Конькимен мәнерлеп сырғанау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КҰкушинкай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Аударыспақ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Kyokushin Budokai Karate - КҰкушин Будокай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Грэпплинг (AIGA нұсқасы)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теннисі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 спорты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гимнастика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Бодибилдинг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 атлетика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 атлетика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Гір спорты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күресі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каноэде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 (Полиатлон)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 (тас 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"С" тобы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Триатлон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 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Пауэрлифтинг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Садақ ату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ілу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 -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Көгалдағы хоккей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Тәжірибелік ату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ату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Эстетикалық топтық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Семсерлесу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Автомотоспорт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 көздеу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бессайыс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Велосипедтік мотокросс (BMX)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Маунтинбайк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түсіндірмесі: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АIGA – Аматэур Интернейшнал Греплинг Ассосейшн (Amateur International Grappling Association);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BMX – BMX – Modified Bike X – treme;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(Мixed Martial Arts);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- Юнайтед Уолд Врестлинг (United World Wrestling);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Уолд каратэ Федерейшн (World Кarate Federation);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Уолд теаквондо Федерейшн (World taekwondo Federation).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