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a150" w14:textId="260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2024 жылғы 20 маусымдағы № 182 қаулысы. Солтүстік Қазақстан облысының Әділет департаментінде 2024 жылғы 20 маусымда № 7770-15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73-тармағына сәйкес (Нормативтік құқықтық актілерді мемлекеттік тіркеу тізілімінде № 11148 болып тіркелген), Солтүстік Қазақстан облысы Есіл ауданының әкімдігі"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Есіл ауданы әкімдігінің 31.10.2024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ауылы, Центральный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ауылы, Достық көшесі, жергілікті су көзінің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округі, Корнеевка ауылы, Есім Шайкин атындағы көше, "Жакупова"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кәсіпкердің "Корн"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цехына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"Райгүл"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округі, Николаевка ауылы, Школьная көшесі, "Вильданова В.Г." жеке кәсіпкердің дүкеніне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"Вильданова В.Г." ЖК азық - 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"Мега-Планета" дүкенінің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"Беллиссимо" дәмханасы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