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e56e" w14:textId="642e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2025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Айыртау ауданды мәслихатының 2024 жылғы 27 қарашадағы № 8-21-12 шешімі. Солтүстік Қазақстан облысының Әділет департаментінде 2024 жылғы 29 қарашада № 7833-15 болып тіркелді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Айыртау аудандық мәслихаты ШЕШТІ:</w:t>
      </w:r>
    </w:p>
    <w:bookmarkEnd w:id="1"/>
    <w:bookmarkStart w:name="z6" w:id="2"/>
    <w:p>
      <w:pPr>
        <w:spacing w:after="0"/>
        <w:ind w:left="0"/>
        <w:jc w:val="both"/>
      </w:pPr>
      <w:r>
        <w:rPr>
          <w:rFonts w:ascii="Times New Roman"/>
          <w:b w:val="false"/>
          <w:i w:val="false"/>
          <w:color w:val="000000"/>
          <w:sz w:val="28"/>
        </w:rPr>
        <w:t>
      1. Солтүстік Қазақстан облысы Айыртау ауданында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2025 жылға салық кезеңінде алынған (алынуға жататын) кірістер бойынша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