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bd28" w14:textId="3b6b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2020 жылғы 17 маусымдағы № 147 "Барлық кандидаттар үшін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2024 жылғы 21 ақпандағы № 69 қаулысы. Солтүстік Қазақстан облысының Әділет департаментінде 2024 жылғы 22 ақпанда № 7691-15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 әкімдігінің 2020 жылғы 17 маусымдағы № 147 "Барлық кандидаттар үшін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тізілімінде № 6368 тіркелді)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аппарат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__________Р. Дәулетов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аумағында барлық кандидаттар үшін үгіттік баспа материалдарын орналастыруға арналған орындар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Антоновка ауылы, Ақан-Сере көшесі, № 39 мекенжайында орналасқан Қазпошта бөлімшесі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Арықбалық ауылы, Центральная көшесі, № 19 мекенжайында орналасқан "РИК" сауда орталығы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Саумалкөл ауылы, Байкен Әшімов пен Михаил Янко көшелерінің қиылысында орналасқан "Кристалл" дүкені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Гусаковка ауылы, Школьная көшесі, № 38 мекенжайында орналасқан "Луч" дүкені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Елецкое ауылы, Центральная көшесі, № 26/1 мекенжайында орналасқан "Рахмет" дүкені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Имантау ауылы, Шоқан Уәлиханов көшесі, № 36 мекенжайында орналасқан "Мега" дүкенінің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Қазан ауылы, Рабочая көшесі, № 17 мекенжайында орналасқан "Dostyk Dan GCK" жауапкершілігі шектеулі серіктестігінің №3 өндірістік учаскесі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Қамсақты ауылы, Озерная көшесі, № 75 мекенжайында орналасқан "ЖК Мукашова А. Б." дүкенінің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Қаратал ауылы, Орталық көшесі, № 36 мекенжайында орналасқан "Қаратал ауылдық округі әкімінің аппараты"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Константиновка ауылы, Достық көшесі, № 70 "а" мекенжайы бойынша орналасқан "Константиновка-2004" жауапкершілігі шектеулі серіктестігі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Лобаново ауылы, Абай көшесі, № 32 мекенжайында орналасқан "Оксана" дүкенінің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Нижний-Бурлук ауылы, Центральная көшесі, № 34 мекенжайында орналасқан "Нижнебурлук ауылдық округі әкімнің аппараты"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Сырымбет ауылы, Школьная көшесі, № 3 мекенжайында орналасқан "Алма" дүкенінің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Кирилловка ауылы, Абай көшесі, № 35 мекенжайында орналасқан "Женис" дүкені ғимаратының жанындағы ақпараттық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