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edde" w14:textId="fa7e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Алматы қаласы әкімдігінің 2024 жылғы 31 қазандағы № 4/583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Оқу-ағарту министрiнiң 2022 жылғы 27 тамыздағы № 381 бұйрығымен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бiлiмнен кейiнгi білім беру ұйымдарына 2024-2028 жылдарға техникалық және кәсiптiк, орта бiлiмнен кейiнгi бiлiмi бар кадрларды даярлауға мемлекеттiк бiлiм беру тапсырысы орналастырылсын.</w:t>
      </w:r>
    </w:p>
    <w:bookmarkStart w:name="z6" w:id="0"/>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
    <w:bookmarkStart w:name="z8" w:id="2"/>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Алматы қаласы әкiмiнiң жетекшілік ететін орынбасарына жүктелсiн.</w:t>
      </w:r>
    </w:p>
    <w:bookmarkEnd w:id="4"/>
    <w:bookmarkStart w:name="z11"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енгiзiледі.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"31" қазандағы</w:t>
            </w:r>
            <w:r>
              <w:br/>
            </w:r>
            <w:r>
              <w:rPr>
                <w:rFonts w:ascii="Times New Roman"/>
                <w:b w:val="false"/>
                <w:i w:val="false"/>
                <w:color w:val="000000"/>
                <w:sz w:val="20"/>
              </w:rPr>
              <w:t>№ 4/583 қаулысына қосымша</w:t>
            </w:r>
          </w:p>
        </w:tc>
      </w:tr>
    </w:tbl>
    <w:bookmarkStart w:name="z17" w:id="6"/>
    <w:p>
      <w:pPr>
        <w:spacing w:after="0"/>
        <w:ind w:left="0"/>
        <w:jc w:val="left"/>
      </w:pPr>
      <w:r>
        <w:rPr>
          <w:rFonts w:ascii="Times New Roman"/>
          <w:b/>
          <w:i w:val="false"/>
          <w:color w:val="000000"/>
        </w:rPr>
        <w:t xml:space="preserve"> 2024-2028 оқу жылына арналған техникалық және кәсіптік, орта білімнен кейінгі білім берудің білім беру бағдарламаларын жүзеге асыратын білім беру ұйымдарында техникалық және кәсіптік, орта білімнен кейінгі білімі бар кадрларды даярлауға мемлекеттік білім беру тапсырысын орналастыру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 білім беру бағдарламаларын жүзеге асыратын білім беру ұйымдарының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 базасында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Жанбасына шаққандағы нормативті қаржыландыруға сәйкес бір маманды оқыту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технология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қызмет көрсету саласы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3</w:t>
            </w:r>
          </w:p>
          <w:bookmarkEnd w:id="7"/>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"Принтмедиа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07151000</w:t>
            </w:r>
          </w:p>
          <w:bookmarkEnd w:id="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көпсалалы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07161300</w:t>
            </w:r>
          </w:p>
          <w:bookmarkEnd w:id="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07150900</w:t>
            </w:r>
          </w:p>
          <w:bookmarkEnd w:id="1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автомеханика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07161300</w:t>
            </w:r>
          </w:p>
          <w:bookmarkEnd w:id="1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Алматы қаласы Білім басқармасының "Архитектура, дизайн және инженерия колледжі" коммуналдық мемлекеттік қазыналық кәсіпорны</w:t>
            </w:r>
          </w:p>
          <w:bookmarkEnd w:id="13"/>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07130200 </w:t>
            </w:r>
          </w:p>
          <w:bookmarkEnd w:id="1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xml:space="preserve">
07310400 </w:t>
            </w:r>
          </w:p>
          <w:bookmarkEnd w:id="1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технология және флористика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телекоммуникация және машина жасау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xml:space="preserve">
07150100 </w:t>
            </w:r>
          </w:p>
          <w:bookmarkEnd w:id="1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07140900</w:t>
            </w:r>
          </w:p>
          <w:bookmarkEnd w:id="17"/>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xml:space="preserve">
10410300 </w:t>
            </w:r>
          </w:p>
          <w:bookmarkEnd w:id="1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құрылыс-техникалық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Дәнекерлеу ісі</w:t>
            </w:r>
          </w:p>
          <w:bookmarkEnd w:id="19"/>
          <w:p>
            <w:pPr>
              <w:spacing w:after="20"/>
              <w:ind w:left="20"/>
              <w:jc w:val="both"/>
            </w:pPr>
            <w:r>
              <w:rPr>
                <w:rFonts w:ascii="Times New Roman"/>
                <w:b w:val="false"/>
                <w:i w:val="false"/>
                <w:color w:val="000000"/>
                <w:sz w:val="20"/>
              </w:rPr>
              <w:t>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10</w:t>
            </w:r>
          </w:p>
          <w:bookmarkEnd w:id="20"/>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Алматы қаласы Білім басқармасы "Алматы электромеханикалық колледжі" Коммуналдық мемлекеттік қазыналық кәсіпорны</w:t>
            </w:r>
          </w:p>
          <w:bookmarkEnd w:id="2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xml:space="preserve">
07140100 </w:t>
            </w:r>
          </w:p>
          <w:bookmarkEnd w:id="2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жолаушылар көлігі және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12</w:t>
            </w:r>
          </w:p>
          <w:bookmarkEnd w:id="23"/>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 және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14</w:t>
            </w:r>
          </w:p>
          <w:bookmarkEnd w:id="24"/>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Алматы қаласы Білім басқармасының "Алматы энергетика және электронды технологиялар колледжі" коммуналдық мемлекеттік қазыналық кәсіпорны</w:t>
            </w:r>
          </w:p>
          <w:bookmarkEnd w:id="2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xml:space="preserve">
25 </w:t>
            </w:r>
          </w:p>
          <w:bookmarkEnd w:id="2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07140100</w:t>
            </w:r>
          </w:p>
          <w:bookmarkEnd w:id="27"/>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25</w:t>
            </w:r>
          </w:p>
          <w:bookmarkEnd w:id="2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автомобиль және сән индустриясы колледжі" мемлекеттік коммуналдық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16</w:t>
            </w:r>
          </w:p>
          <w:bookmarkEnd w:id="29"/>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"№2 Алматы мемлекеттік гуманитарлық-педагогикалық колледж" Мемлекеттік қазыналық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"Туризм және қонақжайлылық индустриясы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қазақ мемлекеттік гуманитарлық-педагогтік колледжі" Мемлекеттік қазыналық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01120100</w:t>
            </w:r>
          </w:p>
          <w:bookmarkEnd w:id="3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01140100</w:t>
            </w:r>
          </w:p>
          <w:bookmarkEnd w:id="3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01140600</w:t>
            </w:r>
          </w:p>
          <w:bookmarkEnd w:id="3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01140600</w:t>
            </w:r>
          </w:p>
          <w:bookmarkEnd w:id="33"/>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01140700</w:t>
            </w:r>
          </w:p>
          <w:bookmarkEnd w:id="3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көлік және коммуникациялар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"ALMATY POLYTECHNIC COLLEGE"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06120100</w:t>
            </w:r>
          </w:p>
          <w:bookmarkEnd w:id="3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xml:space="preserve">
06130100 </w:t>
            </w:r>
          </w:p>
          <w:bookmarkEnd w:id="3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07140900</w:t>
            </w:r>
          </w:p>
          <w:bookmarkEnd w:id="37"/>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"Жоғары медициналық колледжі"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спорт басқармасы "Спорттағы дарынды балаларға арналған мамандандырылған мектеп-интернат-колледжі"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Ханифа медресе колледжі" Жекеменшік ұйымы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"Алматы құрылыс және менеджмент колледжі" Жауапкершілігі шектеулі серіктестік</w:t>
            </w:r>
          </w:p>
          <w:bookmarkEnd w:id="3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қаржы-экономикалық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техника-экономикалық қатынас жолдары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25</w:t>
            </w:r>
          </w:p>
          <w:bookmarkEnd w:id="3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"Диджитал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06130100</w:t>
            </w:r>
          </w:p>
          <w:bookmarkEnd w:id="4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аграрлық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техника-экономикалық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"Алматы автомобиль және жол колледжі" мекемесі</w:t>
            </w:r>
          </w:p>
          <w:bookmarkEnd w:id="4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xml:space="preserve">
07161300 </w:t>
            </w:r>
          </w:p>
          <w:bookmarkEnd w:id="4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31</w:t>
            </w:r>
          </w:p>
          <w:bookmarkEnd w:id="43"/>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КеАҚ жанындағы АЭжБУ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07130100</w:t>
            </w:r>
          </w:p>
          <w:bookmarkEnd w:id="4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"KazGASA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xml:space="preserve">
02110300 </w:t>
            </w:r>
          </w:p>
          <w:bookmarkEnd w:id="4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07320100</w:t>
            </w:r>
          </w:p>
          <w:bookmarkEnd w:id="4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33</w:t>
            </w:r>
          </w:p>
          <w:bookmarkEnd w:id="47"/>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"Сымбат" Дизайн және технология академиясының колледжі" Білім беру мекемесі</w:t>
            </w:r>
          </w:p>
          <w:bookmarkEnd w:id="4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қазақ-қытай тілдері колледжі" Жекеменшік ұйымы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техника-экономикалық байланыс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25</w:t>
            </w:r>
          </w:p>
          <w:bookmarkEnd w:id="4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теміржол көлігі колледжі"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07140700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07160600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"Каспий қоғамдық университетінің колледжі" Білім беру мекемесі</w:t>
            </w:r>
          </w:p>
          <w:bookmarkEnd w:id="5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"Престиж"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04140100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және коммуникация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"ҚазНұр" гуманитарлық колледжі"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университетінің құрамындағы кәсіби білім беру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"Нархоз университетінің экономикалық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технологиялық-қаржы және инновациялық-техникалық колледжі" Коммерциялық емес жекеменшік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07210300</w:t>
            </w:r>
          </w:p>
          <w:bookmarkEnd w:id="51"/>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"ALT педагогикалық колледжі" Жауапкершілігі шектеулі серіктестігі</w:t>
            </w:r>
          </w:p>
          <w:bookmarkEnd w:id="5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01140600</w:t>
            </w:r>
          </w:p>
          <w:bookmarkEnd w:id="53"/>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академиясының Алматы колледжі "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Радиотехника, электроника и</w:t>
            </w:r>
          </w:p>
          <w:bookmarkEnd w:id="54"/>
          <w:p>
            <w:pPr>
              <w:spacing w:after="20"/>
              <w:ind w:left="20"/>
              <w:jc w:val="both"/>
            </w:pPr>
            <w:r>
              <w:rPr>
                <w:rFonts w:ascii="Times New Roman"/>
                <w:b w:val="false"/>
                <w:i w:val="false"/>
                <w:color w:val="000000"/>
                <w:sz w:val="20"/>
              </w:rPr>
              <w:t>
телекоммуникации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технология-экономикалық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университетінің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"UIB көпсалалы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қоғамының Авиация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xml:space="preserve">
07161000 </w:t>
            </w:r>
          </w:p>
          <w:bookmarkEnd w:id="5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"Профессор Рузуддиновтың Жоғары Медициналық стоматологиялық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жоғарғы медицина колледжі" Мемлекеттік емес білім беру ұйымы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колледжі білім беру ұйымы"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"Жоғары қазақ-түрік</w:t>
            </w:r>
          </w:p>
          <w:bookmarkEnd w:id="56"/>
          <w:p>
            <w:pPr>
              <w:spacing w:after="20"/>
              <w:ind w:left="20"/>
              <w:jc w:val="both"/>
            </w:pPr>
            <w:r>
              <w:rPr>
                <w:rFonts w:ascii="Times New Roman"/>
                <w:b w:val="false"/>
                <w:i w:val="false"/>
                <w:color w:val="000000"/>
                <w:sz w:val="20"/>
              </w:rPr>
              <w:t>
гуманитарлық-технологиялық колледжі" жекеменшік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Кәсіптік мектеп"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"ВШОЗ" Қазақстан медицина университеті жанындағы "KSPH" медициналық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