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36e2" w14:textId="3043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Алматы қаласы әкімдігінің 2024 жылғы 26 сәуірдегі № 2/279 қаулысы.</w:t>
      </w:r>
    </w:p>
    <w:p>
      <w:pPr>
        <w:spacing w:after="0"/>
        <w:ind w:left="0"/>
        <w:jc w:val="both"/>
      </w:pPr>
      <w:r>
        <w:rPr>
          <w:rFonts w:ascii="Times New Roman"/>
          <w:b w:val="false"/>
          <w:i w:val="false"/>
          <w:color w:val="000000"/>
          <w:sz w:val="28"/>
        </w:rPr>
        <w:t>
      Алматы қаласының әкімдігі ҚАУЛЫ ЕТЕДІ:</w:t>
      </w:r>
    </w:p>
    <w:bookmarkStart w:name="z1" w:id="0"/>
    <w:p>
      <w:pPr>
        <w:spacing w:after="0"/>
        <w:ind w:left="0"/>
        <w:jc w:val="both"/>
      </w:pPr>
      <w:r>
        <w:rPr>
          <w:rFonts w:ascii="Times New Roman"/>
          <w:b w:val="false"/>
          <w:i w:val="false"/>
          <w:color w:val="000000"/>
          <w:sz w:val="28"/>
        </w:rPr>
        <w:t>
      1. Алматы қаласы әкімдігінің кейбір қаулыларына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"Алматы қаласы Спорт басқармасы" коммуналдық мемлекеттік мекемесі туралы ережені бекіту туралы" 2019 жылғы 4 ақпандағы № 1/76 қаулыға келесі толықтырулар:</w:t>
      </w:r>
    </w:p>
    <w:bookmarkEnd w:id="1"/>
    <w:bookmarkStart w:name="z3" w:id="2"/>
    <w:p>
      <w:pPr>
        <w:spacing w:after="0"/>
        <w:ind w:left="0"/>
        <w:jc w:val="both"/>
      </w:pPr>
      <w:r>
        <w:rPr>
          <w:rFonts w:ascii="Times New Roman"/>
          <w:b w:val="false"/>
          <w:i w:val="false"/>
          <w:color w:val="000000"/>
          <w:sz w:val="28"/>
        </w:rPr>
        <w:t>
      аталған қаулымен бекітілген "Алматы қаласы Спорт басқармасы" коммуналдық мемлекеттік мекемесі туралы ережедегі:</w:t>
      </w:r>
    </w:p>
    <w:bookmarkEnd w:id="2"/>
    <w:bookmarkStart w:name="z4" w:id="3"/>
    <w:p>
      <w:pPr>
        <w:spacing w:after="0"/>
        <w:ind w:left="0"/>
        <w:jc w:val="both"/>
      </w:pPr>
      <w:r>
        <w:rPr>
          <w:rFonts w:ascii="Times New Roman"/>
          <w:b w:val="false"/>
          <w:i w:val="false"/>
          <w:color w:val="000000"/>
          <w:sz w:val="28"/>
        </w:rPr>
        <w:t>
      17 тармақ келесі мазмұндағы 30-1), 30-2) және 30-3) тармақшалармен толықтырылсын:</w:t>
      </w:r>
    </w:p>
    <w:bookmarkEnd w:id="3"/>
    <w:bookmarkStart w:name="z5" w:id="4"/>
    <w:p>
      <w:pPr>
        <w:spacing w:after="0"/>
        <w:ind w:left="0"/>
        <w:jc w:val="both"/>
      </w:pPr>
      <w:r>
        <w:rPr>
          <w:rFonts w:ascii="Times New Roman"/>
          <w:b w:val="false"/>
          <w:i w:val="false"/>
          <w:color w:val="000000"/>
          <w:sz w:val="28"/>
        </w:rPr>
        <w:t>
      "30-1) жеке және заңды тұлғалардың өтініштерін қарау;</w:t>
      </w:r>
    </w:p>
    <w:bookmarkEnd w:id="4"/>
    <w:bookmarkStart w:name="z6" w:id="5"/>
    <w:p>
      <w:pPr>
        <w:spacing w:after="0"/>
        <w:ind w:left="0"/>
        <w:jc w:val="both"/>
      </w:pPr>
      <w:r>
        <w:rPr>
          <w:rFonts w:ascii="Times New Roman"/>
          <w:b w:val="false"/>
          <w:i w:val="false"/>
          <w:color w:val="000000"/>
          <w:sz w:val="28"/>
        </w:rPr>
        <w:t>
      30-2) өтініштерді талдау және өтініш берушілер көтеретін жүйелі проблемаларды анықтау;</w:t>
      </w:r>
    </w:p>
    <w:bookmarkEnd w:id="5"/>
    <w:bookmarkStart w:name="z7" w:id="6"/>
    <w:p>
      <w:pPr>
        <w:spacing w:after="0"/>
        <w:ind w:left="0"/>
        <w:jc w:val="both"/>
      </w:pPr>
      <w:r>
        <w:rPr>
          <w:rFonts w:ascii="Times New Roman"/>
          <w:b w:val="false"/>
          <w:i w:val="false"/>
          <w:color w:val="000000"/>
          <w:sz w:val="28"/>
        </w:rPr>
        <w:t>
      30-3) Алматы қаласының құрылыс саласындағы уәкілетті орган жүзеге асыратын әлеуметтік объектілерді салу, реконструкциялау және сейсмикалық күшейту жөніндегі жобалау-сметалық құжаттаманы әзірлеуге қатысу.";</w:t>
      </w:r>
    </w:p>
    <w:bookmarkEnd w:id="6"/>
    <w:bookmarkStart w:name="z8" w:id="7"/>
    <w:p>
      <w:pPr>
        <w:spacing w:after="0"/>
        <w:ind w:left="0"/>
        <w:jc w:val="both"/>
      </w:pPr>
      <w:r>
        <w:rPr>
          <w:rFonts w:ascii="Times New Roman"/>
          <w:b w:val="false"/>
          <w:i w:val="false"/>
          <w:color w:val="000000"/>
          <w:sz w:val="28"/>
        </w:rPr>
        <w:t>
      2) "Алматы қаласы Қалалық жоспарлау және урбанистика басқармасы" коммуналдық мемлекеттік мекемесі туралы ережені бекіту туралы" 2019 жылғы 4 ақпандағы №1/78 қаулыға келесі өзгеріс пен толықтырулар:</w:t>
      </w:r>
    </w:p>
    <w:bookmarkEnd w:id="7"/>
    <w:bookmarkStart w:name="z9" w:id="8"/>
    <w:p>
      <w:pPr>
        <w:spacing w:after="0"/>
        <w:ind w:left="0"/>
        <w:jc w:val="both"/>
      </w:pPr>
      <w:r>
        <w:rPr>
          <w:rFonts w:ascii="Times New Roman"/>
          <w:b w:val="false"/>
          <w:i w:val="false"/>
          <w:color w:val="000000"/>
          <w:sz w:val="28"/>
        </w:rPr>
        <w:t>
      аталған қаулымен бекітілген "Алматы қаласы Қалалық жоспарлау және урбанистика басқармасы" коммуналдық мемлекеттік мекемесі туралы ережедегі:</w:t>
      </w:r>
    </w:p>
    <w:bookmarkEnd w:id="8"/>
    <w:bookmarkStart w:name="z10" w:id="9"/>
    <w:p>
      <w:pPr>
        <w:spacing w:after="0"/>
        <w:ind w:left="0"/>
        <w:jc w:val="both"/>
      </w:pPr>
      <w:r>
        <w:rPr>
          <w:rFonts w:ascii="Times New Roman"/>
          <w:b w:val="false"/>
          <w:i w:val="false"/>
          <w:color w:val="000000"/>
          <w:sz w:val="28"/>
        </w:rPr>
        <w:t>
      16 тармақ келесі мазмұндағы 22), 23) және 24) тармақшалармен толықтырылсын:</w:t>
      </w:r>
    </w:p>
    <w:bookmarkEnd w:id="9"/>
    <w:bookmarkStart w:name="z11" w:id="10"/>
    <w:p>
      <w:pPr>
        <w:spacing w:after="0"/>
        <w:ind w:left="0"/>
        <w:jc w:val="both"/>
      </w:pPr>
      <w:r>
        <w:rPr>
          <w:rFonts w:ascii="Times New Roman"/>
          <w:b w:val="false"/>
          <w:i w:val="false"/>
          <w:color w:val="000000"/>
          <w:sz w:val="28"/>
        </w:rPr>
        <w:t>
      "22) жеке және заңды тұлғалардың өтініштерін қарау;</w:t>
      </w:r>
    </w:p>
    <w:bookmarkEnd w:id="10"/>
    <w:bookmarkStart w:name="z12" w:id="11"/>
    <w:p>
      <w:pPr>
        <w:spacing w:after="0"/>
        <w:ind w:left="0"/>
        <w:jc w:val="both"/>
      </w:pPr>
      <w:r>
        <w:rPr>
          <w:rFonts w:ascii="Times New Roman"/>
          <w:b w:val="false"/>
          <w:i w:val="false"/>
          <w:color w:val="000000"/>
          <w:sz w:val="28"/>
        </w:rPr>
        <w:t>
      23) өтініштерді талдау және өтініш берушілер көтеретін жүйелі проблемаларды анықтау.";</w:t>
      </w:r>
    </w:p>
    <w:bookmarkEnd w:id="11"/>
    <w:bookmarkStart w:name="z13" w:id="12"/>
    <w:p>
      <w:pPr>
        <w:spacing w:after="0"/>
        <w:ind w:left="0"/>
        <w:jc w:val="both"/>
      </w:pPr>
      <w:r>
        <w:rPr>
          <w:rFonts w:ascii="Times New Roman"/>
          <w:b w:val="false"/>
          <w:i w:val="false"/>
          <w:color w:val="000000"/>
          <w:sz w:val="28"/>
        </w:rPr>
        <w:t>
      24) Алматы қаласы дизайн-кодының талаптарын сақтауға маңдайшалардың, ғимараттар қасбеттерінің, қалалық ортаны жарықтандырудың, навигация жүйелерінің, көше жиһаздарының, қоршаулардың мониторингін жүзеге асыру.";</w:t>
      </w:r>
    </w:p>
    <w:bookmarkEnd w:id="12"/>
    <w:bookmarkStart w:name="z14" w:id="13"/>
    <w:p>
      <w:pPr>
        <w:spacing w:after="0"/>
        <w:ind w:left="0"/>
        <w:jc w:val="both"/>
      </w:pPr>
      <w:r>
        <w:rPr>
          <w:rFonts w:ascii="Times New Roman"/>
          <w:b w:val="false"/>
          <w:i w:val="false"/>
          <w:color w:val="000000"/>
          <w:sz w:val="28"/>
        </w:rPr>
        <w:t>
      17 тармақтың 4) тармақшасы келесі редакцияда жазылсын:</w:t>
      </w:r>
    </w:p>
    <w:bookmarkEnd w:id="13"/>
    <w:bookmarkStart w:name="z15" w:id="14"/>
    <w:p>
      <w:pPr>
        <w:spacing w:after="0"/>
        <w:ind w:left="0"/>
        <w:jc w:val="both"/>
      </w:pPr>
      <w:r>
        <w:rPr>
          <w:rFonts w:ascii="Times New Roman"/>
          <w:b w:val="false"/>
          <w:i w:val="false"/>
          <w:color w:val="000000"/>
          <w:sz w:val="28"/>
        </w:rPr>
        <w:t>
      "4) Қазақстан Республикасының заңнамасымен белгіленген тәртіпте сотқа талап-арызбен жүгінуге;";</w:t>
      </w:r>
    </w:p>
    <w:bookmarkEnd w:id="14"/>
    <w:bookmarkStart w:name="z16" w:id="15"/>
    <w:p>
      <w:pPr>
        <w:spacing w:after="0"/>
        <w:ind w:left="0"/>
        <w:jc w:val="both"/>
      </w:pPr>
      <w:r>
        <w:rPr>
          <w:rFonts w:ascii="Times New Roman"/>
          <w:b w:val="false"/>
          <w:i w:val="false"/>
          <w:color w:val="000000"/>
          <w:sz w:val="28"/>
        </w:rPr>
        <w:t>
      3) "Алматы қаласы Жер қатынастары басқармасы" коммуналдық мемлекеттік мекемесі туралы ережені бекіту туралы" 2019 жылғы 4 ақпандағы №1/79 қаулыға келесі толықтыру:</w:t>
      </w:r>
    </w:p>
    <w:bookmarkEnd w:id="15"/>
    <w:bookmarkStart w:name="z17" w:id="16"/>
    <w:p>
      <w:pPr>
        <w:spacing w:after="0"/>
        <w:ind w:left="0"/>
        <w:jc w:val="both"/>
      </w:pPr>
      <w:r>
        <w:rPr>
          <w:rFonts w:ascii="Times New Roman"/>
          <w:b w:val="false"/>
          <w:i w:val="false"/>
          <w:color w:val="000000"/>
          <w:sz w:val="28"/>
        </w:rPr>
        <w:t>
      аталған қаулымен бекітілген "Алматы қаласы Жер қатынастары басқармасы" коммуналдық мемлекеттік мекемесі туралы ережедегі:</w:t>
      </w:r>
    </w:p>
    <w:bookmarkEnd w:id="16"/>
    <w:bookmarkStart w:name="z18" w:id="17"/>
    <w:p>
      <w:pPr>
        <w:spacing w:after="0"/>
        <w:ind w:left="0"/>
        <w:jc w:val="both"/>
      </w:pPr>
      <w:r>
        <w:rPr>
          <w:rFonts w:ascii="Times New Roman"/>
          <w:b w:val="false"/>
          <w:i w:val="false"/>
          <w:color w:val="000000"/>
          <w:sz w:val="28"/>
        </w:rPr>
        <w:t>
      16 тармақ келесі мазмұндағы 31) тармақшамен толықтырылсын:</w:t>
      </w:r>
    </w:p>
    <w:bookmarkEnd w:id="17"/>
    <w:bookmarkStart w:name="z19" w:id="18"/>
    <w:p>
      <w:pPr>
        <w:spacing w:after="0"/>
        <w:ind w:left="0"/>
        <w:jc w:val="both"/>
      </w:pPr>
      <w:r>
        <w:rPr>
          <w:rFonts w:ascii="Times New Roman"/>
          <w:b w:val="false"/>
          <w:i w:val="false"/>
          <w:color w:val="000000"/>
          <w:sz w:val="28"/>
        </w:rPr>
        <w:t>
      "31) өтініштерді талдау және өтініш берушілер көтеретін жүйелі проблемаларды анықтау.";</w:t>
      </w:r>
    </w:p>
    <w:bookmarkEnd w:id="18"/>
    <w:bookmarkStart w:name="z20" w:id="19"/>
    <w:p>
      <w:pPr>
        <w:spacing w:after="0"/>
        <w:ind w:left="0"/>
        <w:jc w:val="both"/>
      </w:pPr>
      <w:r>
        <w:rPr>
          <w:rFonts w:ascii="Times New Roman"/>
          <w:b w:val="false"/>
          <w:i w:val="false"/>
          <w:color w:val="000000"/>
          <w:sz w:val="28"/>
        </w:rPr>
        <w:t>
      4) "Алматы қаласы Қалалық мобилділік басқармасы" коммуналдық мемлекеттік мекемесі туралы ережені бекіту туралы" 2019 жылғы 4 ақпандағы № 1/81 қаулыға келесі өзгеріс мен толықтырулар:</w:t>
      </w:r>
    </w:p>
    <w:bookmarkEnd w:id="19"/>
    <w:bookmarkStart w:name="z21" w:id="20"/>
    <w:p>
      <w:pPr>
        <w:spacing w:after="0"/>
        <w:ind w:left="0"/>
        <w:jc w:val="both"/>
      </w:pPr>
      <w:r>
        <w:rPr>
          <w:rFonts w:ascii="Times New Roman"/>
          <w:b w:val="false"/>
          <w:i w:val="false"/>
          <w:color w:val="000000"/>
          <w:sz w:val="28"/>
        </w:rPr>
        <w:t>
      аталған қаулымен бекітілген "Алматы қаласы Қалалық мобилділік басқармасы" коммуналдық мемлекеттік мекемесі туралы ережедегі:</w:t>
      </w:r>
    </w:p>
    <w:bookmarkEnd w:id="20"/>
    <w:bookmarkStart w:name="z22" w:id="21"/>
    <w:p>
      <w:pPr>
        <w:spacing w:after="0"/>
        <w:ind w:left="0"/>
        <w:jc w:val="both"/>
      </w:pPr>
      <w:r>
        <w:rPr>
          <w:rFonts w:ascii="Times New Roman"/>
          <w:b w:val="false"/>
          <w:i w:val="false"/>
          <w:color w:val="000000"/>
          <w:sz w:val="28"/>
        </w:rPr>
        <w:t xml:space="preserve">
      16 тармақтың 7) тармақшасы келесі редакцияда жазылсын: </w:t>
      </w:r>
    </w:p>
    <w:bookmarkEnd w:id="21"/>
    <w:bookmarkStart w:name="z23" w:id="22"/>
    <w:p>
      <w:pPr>
        <w:spacing w:after="0"/>
        <w:ind w:left="0"/>
        <w:jc w:val="both"/>
      </w:pPr>
      <w:r>
        <w:rPr>
          <w:rFonts w:ascii="Times New Roman"/>
          <w:b w:val="false"/>
          <w:i w:val="false"/>
          <w:color w:val="000000"/>
          <w:sz w:val="28"/>
        </w:rPr>
        <w:t>
      "7) магистральдық жолдардың авариялық-қауіпті орындары мен учаскелерін жою жөніндегі іс-шараларды орындау арқылы қолданыстағы жол инфрақұрылымының қауіпсіз жұмыс істеуін, оны ұстап тұруды және жақсартуды қамтамасыз ету;";</w:t>
      </w:r>
    </w:p>
    <w:bookmarkEnd w:id="22"/>
    <w:bookmarkStart w:name="z24" w:id="23"/>
    <w:p>
      <w:pPr>
        <w:spacing w:after="0"/>
        <w:ind w:left="0"/>
        <w:jc w:val="both"/>
      </w:pPr>
      <w:r>
        <w:rPr>
          <w:rFonts w:ascii="Times New Roman"/>
          <w:b w:val="false"/>
          <w:i w:val="false"/>
          <w:color w:val="000000"/>
          <w:sz w:val="28"/>
        </w:rPr>
        <w:t>
      16 тармақ келесі мазмұндағы 78) және 79) тармақшалармен толықтырылсын:</w:t>
      </w:r>
    </w:p>
    <w:bookmarkEnd w:id="23"/>
    <w:bookmarkStart w:name="z25" w:id="24"/>
    <w:p>
      <w:pPr>
        <w:spacing w:after="0"/>
        <w:ind w:left="0"/>
        <w:jc w:val="both"/>
      </w:pPr>
      <w:r>
        <w:rPr>
          <w:rFonts w:ascii="Times New Roman"/>
          <w:b w:val="false"/>
          <w:i w:val="false"/>
          <w:color w:val="000000"/>
          <w:sz w:val="28"/>
        </w:rPr>
        <w:t>
      "78) жеке және заңды тұлғалардың өтініштерін қарау;</w:t>
      </w:r>
    </w:p>
    <w:bookmarkEnd w:id="24"/>
    <w:bookmarkStart w:name="z26" w:id="25"/>
    <w:p>
      <w:pPr>
        <w:spacing w:after="0"/>
        <w:ind w:left="0"/>
        <w:jc w:val="both"/>
      </w:pPr>
      <w:r>
        <w:rPr>
          <w:rFonts w:ascii="Times New Roman"/>
          <w:b w:val="false"/>
          <w:i w:val="false"/>
          <w:color w:val="000000"/>
          <w:sz w:val="28"/>
        </w:rPr>
        <w:t xml:space="preserve">
      79) өтініштерді талдау және өтініш берушілер көтеретін жүйелі проблемаларды анықтау."; </w:t>
      </w:r>
    </w:p>
    <w:bookmarkEnd w:id="25"/>
    <w:bookmarkStart w:name="z27" w:id="26"/>
    <w:p>
      <w:pPr>
        <w:spacing w:after="0"/>
        <w:ind w:left="0"/>
        <w:jc w:val="both"/>
      </w:pPr>
      <w:r>
        <w:rPr>
          <w:rFonts w:ascii="Times New Roman"/>
          <w:b w:val="false"/>
          <w:i w:val="false"/>
          <w:color w:val="000000"/>
          <w:sz w:val="28"/>
        </w:rPr>
        <w:t>
      Қалалық мобилділік басқармасы қарамағындағы ұйымдардың тізбесі:</w:t>
      </w:r>
    </w:p>
    <w:bookmarkEnd w:id="26"/>
    <w:bookmarkStart w:name="z28" w:id="27"/>
    <w:p>
      <w:pPr>
        <w:spacing w:after="0"/>
        <w:ind w:left="0"/>
        <w:jc w:val="both"/>
      </w:pPr>
      <w:r>
        <w:rPr>
          <w:rFonts w:ascii="Times New Roman"/>
          <w:b w:val="false"/>
          <w:i w:val="false"/>
          <w:color w:val="000000"/>
          <w:sz w:val="28"/>
        </w:rPr>
        <w:t>
      келесі мазмұндағы реттік нөмірі 3 жолмен толықтырылсын:</w:t>
      </w:r>
    </w:p>
    <w:bookmarkEnd w:id="27"/>
    <w:bookmarkStart w:name="z29" w:id="28"/>
    <w:p>
      <w:pPr>
        <w:spacing w:after="0"/>
        <w:ind w:left="0"/>
        <w:jc w:val="both"/>
      </w:pPr>
      <w:r>
        <w:rPr>
          <w:rFonts w:ascii="Times New Roman"/>
          <w:b w:val="false"/>
          <w:i w:val="false"/>
          <w:color w:val="000000"/>
          <w:sz w:val="28"/>
        </w:rPr>
        <w:t>
      "3. Қалалық мобилділік басқармасының шаруашылық жүргізу құқығындағы "Алматы паркинг" коммуналдық мемлекеттік кәсіпорны.";</w:t>
      </w:r>
    </w:p>
    <w:bookmarkEnd w:id="28"/>
    <w:bookmarkStart w:name="z30" w:id="29"/>
    <w:p>
      <w:pPr>
        <w:spacing w:after="0"/>
        <w:ind w:left="0"/>
        <w:jc w:val="both"/>
      </w:pPr>
      <w:r>
        <w:rPr>
          <w:rFonts w:ascii="Times New Roman"/>
          <w:b w:val="false"/>
          <w:i w:val="false"/>
          <w:color w:val="000000"/>
          <w:sz w:val="28"/>
        </w:rPr>
        <w:t>
      5) "Алматы қаласы Мәдениет басқармасы" коммуналдық мемлекеттік мекемесі туралы ережені бекіту туралы" 2019 жылғы 4 ақпандағы № 1/88 қаулыға келесі толықтырулар:</w:t>
      </w:r>
    </w:p>
    <w:bookmarkEnd w:id="29"/>
    <w:bookmarkStart w:name="z31" w:id="30"/>
    <w:p>
      <w:pPr>
        <w:spacing w:after="0"/>
        <w:ind w:left="0"/>
        <w:jc w:val="both"/>
      </w:pPr>
      <w:r>
        <w:rPr>
          <w:rFonts w:ascii="Times New Roman"/>
          <w:b w:val="false"/>
          <w:i w:val="false"/>
          <w:color w:val="000000"/>
          <w:sz w:val="28"/>
        </w:rPr>
        <w:t>
      аталған қаулымен бекітілген "Алматы қаласы Мәдениет басқармасы" коммуналдық мемлекеттік мекемесі туралы ережедегі:</w:t>
      </w:r>
    </w:p>
    <w:bookmarkEnd w:id="30"/>
    <w:bookmarkStart w:name="z32" w:id="31"/>
    <w:p>
      <w:pPr>
        <w:spacing w:after="0"/>
        <w:ind w:left="0"/>
        <w:jc w:val="both"/>
      </w:pPr>
      <w:r>
        <w:rPr>
          <w:rFonts w:ascii="Times New Roman"/>
          <w:b w:val="false"/>
          <w:i w:val="false"/>
          <w:color w:val="000000"/>
          <w:sz w:val="28"/>
        </w:rPr>
        <w:t>
      14 тармақ келесі мазмұндағы 27-1), 27-2) және 27-3) тармақшалармен толықтырылсын:</w:t>
      </w:r>
    </w:p>
    <w:bookmarkEnd w:id="31"/>
    <w:bookmarkStart w:name="z33" w:id="32"/>
    <w:p>
      <w:pPr>
        <w:spacing w:after="0"/>
        <w:ind w:left="0"/>
        <w:jc w:val="both"/>
      </w:pPr>
      <w:r>
        <w:rPr>
          <w:rFonts w:ascii="Times New Roman"/>
          <w:b w:val="false"/>
          <w:i w:val="false"/>
          <w:color w:val="000000"/>
          <w:sz w:val="28"/>
        </w:rPr>
        <w:t>
      "27-1) жеке және заңды тұлғалар өкілдерінің өтініштерін қарау;</w:t>
      </w:r>
    </w:p>
    <w:bookmarkEnd w:id="32"/>
    <w:bookmarkStart w:name="z34" w:id="33"/>
    <w:p>
      <w:pPr>
        <w:spacing w:after="0"/>
        <w:ind w:left="0"/>
        <w:jc w:val="both"/>
      </w:pPr>
      <w:r>
        <w:rPr>
          <w:rFonts w:ascii="Times New Roman"/>
          <w:b w:val="false"/>
          <w:i w:val="false"/>
          <w:color w:val="000000"/>
          <w:sz w:val="28"/>
        </w:rPr>
        <w:t>
      27-2) өтініштерді талдау және өтініш беруші көтеретін жүйелі проблемаларды анықтау;</w:t>
      </w:r>
    </w:p>
    <w:bookmarkEnd w:id="33"/>
    <w:bookmarkStart w:name="z35" w:id="34"/>
    <w:p>
      <w:pPr>
        <w:spacing w:after="0"/>
        <w:ind w:left="0"/>
        <w:jc w:val="both"/>
      </w:pPr>
      <w:r>
        <w:rPr>
          <w:rFonts w:ascii="Times New Roman"/>
          <w:b w:val="false"/>
          <w:i w:val="false"/>
          <w:color w:val="000000"/>
          <w:sz w:val="28"/>
        </w:rPr>
        <w:t>
      27-3) Алматы қаласының құрылыс саласындағы уәкілетті орган жүзеге асыратын әлеуметтік объектілерді салу, реконструкциялау және сейсмикалық күшейту жөніндегі жобалау-сметалық құжаттаманы әзірлеуге қатысу.";</w:t>
      </w:r>
    </w:p>
    <w:bookmarkEnd w:id="34"/>
    <w:bookmarkStart w:name="z36" w:id="35"/>
    <w:p>
      <w:pPr>
        <w:spacing w:after="0"/>
        <w:ind w:left="0"/>
        <w:jc w:val="both"/>
      </w:pPr>
      <w:r>
        <w:rPr>
          <w:rFonts w:ascii="Times New Roman"/>
          <w:b w:val="false"/>
          <w:i w:val="false"/>
          <w:color w:val="000000"/>
          <w:sz w:val="28"/>
        </w:rPr>
        <w:t>
      6) "Алматы қаласы Цифрландыру басқармасы" коммуналдық мемлекеттік мекемесі туралы ережені бекіту туралы" 2019 жылғы 20 қыркүйектегі № 3/548 қаулыға келесі толықтыру:</w:t>
      </w:r>
    </w:p>
    <w:bookmarkEnd w:id="35"/>
    <w:bookmarkStart w:name="z37" w:id="36"/>
    <w:p>
      <w:pPr>
        <w:spacing w:after="0"/>
        <w:ind w:left="0"/>
        <w:jc w:val="both"/>
      </w:pPr>
      <w:r>
        <w:rPr>
          <w:rFonts w:ascii="Times New Roman"/>
          <w:b w:val="false"/>
          <w:i w:val="false"/>
          <w:color w:val="000000"/>
          <w:sz w:val="28"/>
        </w:rPr>
        <w:t>
      аталған қаулымен бекітілген "Алматы қаласы Цифрландыру басқармасы" коммуналдық мемлекеттік мекемесі туралы ережедегі:</w:t>
      </w:r>
    </w:p>
    <w:bookmarkEnd w:id="36"/>
    <w:bookmarkStart w:name="z38" w:id="37"/>
    <w:p>
      <w:pPr>
        <w:spacing w:after="0"/>
        <w:ind w:left="0"/>
        <w:jc w:val="both"/>
      </w:pPr>
      <w:r>
        <w:rPr>
          <w:rFonts w:ascii="Times New Roman"/>
          <w:b w:val="false"/>
          <w:i w:val="false"/>
          <w:color w:val="000000"/>
          <w:sz w:val="28"/>
        </w:rPr>
        <w:t>
      16 тармақ келесі мазмұндағы 30-1) тармақшамен толықтырылсын:</w:t>
      </w:r>
    </w:p>
    <w:bookmarkEnd w:id="37"/>
    <w:bookmarkStart w:name="z39" w:id="38"/>
    <w:p>
      <w:pPr>
        <w:spacing w:after="0"/>
        <w:ind w:left="0"/>
        <w:jc w:val="both"/>
      </w:pPr>
      <w:r>
        <w:rPr>
          <w:rFonts w:ascii="Times New Roman"/>
          <w:b w:val="false"/>
          <w:i w:val="false"/>
          <w:color w:val="000000"/>
          <w:sz w:val="28"/>
        </w:rPr>
        <w:t>
      "30-1) өтініштерді талдау және өтініш берушілер көтеретін жүйелі проблемаларды анықтау.";</w:t>
      </w:r>
    </w:p>
    <w:bookmarkEnd w:id="38"/>
    <w:bookmarkStart w:name="z40" w:id="39"/>
    <w:p>
      <w:pPr>
        <w:spacing w:after="0"/>
        <w:ind w:left="0"/>
        <w:jc w:val="both"/>
      </w:pPr>
      <w:r>
        <w:rPr>
          <w:rFonts w:ascii="Times New Roman"/>
          <w:b w:val="false"/>
          <w:i w:val="false"/>
          <w:color w:val="000000"/>
          <w:sz w:val="28"/>
        </w:rPr>
        <w:t>
      7) "Алматы қаласы Қоғамдық денсаулық сақтау басқармасы" коммуналдық мемлекеттік мекемесі туралы ережені бекіту туралы" 2022 жылғы 1 маусымдағы № 2/238 қаулыға келесі толықтыру:</w:t>
      </w:r>
    </w:p>
    <w:bookmarkEnd w:id="39"/>
    <w:bookmarkStart w:name="z41" w:id="40"/>
    <w:p>
      <w:pPr>
        <w:spacing w:after="0"/>
        <w:ind w:left="0"/>
        <w:jc w:val="both"/>
      </w:pPr>
      <w:r>
        <w:rPr>
          <w:rFonts w:ascii="Times New Roman"/>
          <w:b w:val="false"/>
          <w:i w:val="false"/>
          <w:color w:val="000000"/>
          <w:sz w:val="28"/>
        </w:rPr>
        <w:t>
      аталған қаулымен бекітілген "Алматы қаласы Қоғамдық денсаулық сақтау басқармасы" коммуналдық мемлекеттік мекемесі туралы ережедегі:</w:t>
      </w:r>
    </w:p>
    <w:bookmarkEnd w:id="40"/>
    <w:bookmarkStart w:name="z42" w:id="41"/>
    <w:p>
      <w:pPr>
        <w:spacing w:after="0"/>
        <w:ind w:left="0"/>
        <w:jc w:val="both"/>
      </w:pPr>
      <w:r>
        <w:rPr>
          <w:rFonts w:ascii="Times New Roman"/>
          <w:b w:val="false"/>
          <w:i w:val="false"/>
          <w:color w:val="000000"/>
          <w:sz w:val="28"/>
        </w:rPr>
        <w:t>
      15 тармақ келесі мазмұндағы 66) тармақшамен толықтырылсын:</w:t>
      </w:r>
    </w:p>
    <w:bookmarkEnd w:id="41"/>
    <w:bookmarkStart w:name="z43" w:id="42"/>
    <w:p>
      <w:pPr>
        <w:spacing w:after="0"/>
        <w:ind w:left="0"/>
        <w:jc w:val="both"/>
      </w:pPr>
      <w:r>
        <w:rPr>
          <w:rFonts w:ascii="Times New Roman"/>
          <w:b w:val="false"/>
          <w:i w:val="false"/>
          <w:color w:val="000000"/>
          <w:sz w:val="28"/>
        </w:rPr>
        <w:t>
      "66) Алматы қаласының құрылыс саласындағы уәкілетті орган жүзеге асыратын әлеуметтік объектілерді салу, реконструкциялау және сейсмикалық күшейту жөніндегі жобалау-сметалық құжаттаманы әзірлеуге қатысу.";</w:t>
      </w:r>
    </w:p>
    <w:bookmarkEnd w:id="42"/>
    <w:bookmarkStart w:name="z44" w:id="43"/>
    <w:p>
      <w:pPr>
        <w:spacing w:after="0"/>
        <w:ind w:left="0"/>
        <w:jc w:val="both"/>
      </w:pPr>
      <w:r>
        <w:rPr>
          <w:rFonts w:ascii="Times New Roman"/>
          <w:b w:val="false"/>
          <w:i w:val="false"/>
          <w:color w:val="000000"/>
          <w:sz w:val="28"/>
        </w:rPr>
        <w:t>
      8) "Алматы қаласы Энергетика және сумен жабдықтау басқармасы" коммуналдық мемлекеттік мекемесі туралы ережені бекіту туралы" 2022 жылғы 1 маусымдағы № 2/240 қаулыға келесі толықтырулар:</w:t>
      </w:r>
    </w:p>
    <w:bookmarkEnd w:id="43"/>
    <w:bookmarkStart w:name="z45" w:id="44"/>
    <w:p>
      <w:pPr>
        <w:spacing w:after="0"/>
        <w:ind w:left="0"/>
        <w:jc w:val="both"/>
      </w:pPr>
      <w:r>
        <w:rPr>
          <w:rFonts w:ascii="Times New Roman"/>
          <w:b w:val="false"/>
          <w:i w:val="false"/>
          <w:color w:val="000000"/>
          <w:sz w:val="28"/>
        </w:rPr>
        <w:t>
      аталған қаулымен бекітілген "Алматы қаласы Энергетика және сумен жабдықтау басқармасы" коммуналдық мемлекеттік мекемесі туралы ережедегі:</w:t>
      </w:r>
    </w:p>
    <w:bookmarkEnd w:id="44"/>
    <w:bookmarkStart w:name="z46" w:id="45"/>
    <w:p>
      <w:pPr>
        <w:spacing w:after="0"/>
        <w:ind w:left="0"/>
        <w:jc w:val="both"/>
      </w:pPr>
      <w:r>
        <w:rPr>
          <w:rFonts w:ascii="Times New Roman"/>
          <w:b w:val="false"/>
          <w:i w:val="false"/>
          <w:color w:val="000000"/>
          <w:sz w:val="28"/>
        </w:rPr>
        <w:t>
      12 тармақ келесі мазмұндағы 12-1) және 12-2) тармақшалармен толықтырылсын:</w:t>
      </w:r>
    </w:p>
    <w:bookmarkEnd w:id="45"/>
    <w:bookmarkStart w:name="z47" w:id="46"/>
    <w:p>
      <w:pPr>
        <w:spacing w:after="0"/>
        <w:ind w:left="0"/>
        <w:jc w:val="both"/>
      </w:pPr>
      <w:r>
        <w:rPr>
          <w:rFonts w:ascii="Times New Roman"/>
          <w:b w:val="false"/>
          <w:i w:val="false"/>
          <w:color w:val="000000"/>
          <w:sz w:val="28"/>
        </w:rPr>
        <w:t>
      "12-1) жеке және заңды тұлғалардың өтініштерін қарау;</w:t>
      </w:r>
    </w:p>
    <w:bookmarkEnd w:id="46"/>
    <w:bookmarkStart w:name="z48" w:id="47"/>
    <w:p>
      <w:pPr>
        <w:spacing w:after="0"/>
        <w:ind w:left="0"/>
        <w:jc w:val="both"/>
      </w:pPr>
      <w:r>
        <w:rPr>
          <w:rFonts w:ascii="Times New Roman"/>
          <w:b w:val="false"/>
          <w:i w:val="false"/>
          <w:color w:val="000000"/>
          <w:sz w:val="28"/>
        </w:rPr>
        <w:t>
      12-2) өтініштерді талдау және өтініш берушілер көтеретін жүйелі проблемаларды анықтау;";</w:t>
      </w:r>
    </w:p>
    <w:bookmarkEnd w:id="47"/>
    <w:bookmarkStart w:name="z49" w:id="48"/>
    <w:p>
      <w:pPr>
        <w:spacing w:after="0"/>
        <w:ind w:left="0"/>
        <w:jc w:val="both"/>
      </w:pPr>
      <w:r>
        <w:rPr>
          <w:rFonts w:ascii="Times New Roman"/>
          <w:b w:val="false"/>
          <w:i w:val="false"/>
          <w:color w:val="000000"/>
          <w:sz w:val="28"/>
        </w:rPr>
        <w:t>
      9) "Алматы қаласы Құрылыс басқармасы" коммуналдық мемлекеттік мекемесі туралы ережені бекіту туралы" 2022 жылғы 1 маусымдағы № 2/241 қаулыға келесі толықтырулар:</w:t>
      </w:r>
    </w:p>
    <w:bookmarkEnd w:id="48"/>
    <w:bookmarkStart w:name="z50" w:id="49"/>
    <w:p>
      <w:pPr>
        <w:spacing w:after="0"/>
        <w:ind w:left="0"/>
        <w:jc w:val="both"/>
      </w:pPr>
      <w:r>
        <w:rPr>
          <w:rFonts w:ascii="Times New Roman"/>
          <w:b w:val="false"/>
          <w:i w:val="false"/>
          <w:color w:val="000000"/>
          <w:sz w:val="28"/>
        </w:rPr>
        <w:t>
      аталған қаулымен бекітілген "Алматы қаласы Құрылыс басқармасы" коммуналдық мемлекеттік мекемесі туралы ережедегі:</w:t>
      </w:r>
    </w:p>
    <w:bookmarkEnd w:id="49"/>
    <w:bookmarkStart w:name="z51" w:id="50"/>
    <w:p>
      <w:pPr>
        <w:spacing w:after="0"/>
        <w:ind w:left="0"/>
        <w:jc w:val="both"/>
      </w:pPr>
      <w:r>
        <w:rPr>
          <w:rFonts w:ascii="Times New Roman"/>
          <w:b w:val="false"/>
          <w:i w:val="false"/>
          <w:color w:val="000000"/>
          <w:sz w:val="28"/>
        </w:rPr>
        <w:t>
      13 тармақ келесі мазмұндағы 18-1), 18-2) және 18-3) тармақшалармен толықтырылсын:</w:t>
      </w:r>
    </w:p>
    <w:bookmarkEnd w:id="50"/>
    <w:bookmarkStart w:name="z52" w:id="51"/>
    <w:p>
      <w:pPr>
        <w:spacing w:after="0"/>
        <w:ind w:left="0"/>
        <w:jc w:val="both"/>
      </w:pPr>
      <w:r>
        <w:rPr>
          <w:rFonts w:ascii="Times New Roman"/>
          <w:b w:val="false"/>
          <w:i w:val="false"/>
          <w:color w:val="000000"/>
          <w:sz w:val="28"/>
        </w:rPr>
        <w:t>
      "18-1) жеке және заңды тұлғалардың өтініштерін қарау;</w:t>
      </w:r>
    </w:p>
    <w:bookmarkEnd w:id="51"/>
    <w:bookmarkStart w:name="z53" w:id="52"/>
    <w:p>
      <w:pPr>
        <w:spacing w:after="0"/>
        <w:ind w:left="0"/>
        <w:jc w:val="both"/>
      </w:pPr>
      <w:r>
        <w:rPr>
          <w:rFonts w:ascii="Times New Roman"/>
          <w:b w:val="false"/>
          <w:i w:val="false"/>
          <w:color w:val="000000"/>
          <w:sz w:val="28"/>
        </w:rPr>
        <w:t>
      18-2) өтініштерді талдау және өтініш берушілер көтеретін жүйелі проблемаларды анықтау;</w:t>
      </w:r>
    </w:p>
    <w:bookmarkEnd w:id="52"/>
    <w:bookmarkStart w:name="z54" w:id="53"/>
    <w:p>
      <w:pPr>
        <w:spacing w:after="0"/>
        <w:ind w:left="0"/>
        <w:jc w:val="both"/>
      </w:pPr>
      <w:r>
        <w:rPr>
          <w:rFonts w:ascii="Times New Roman"/>
          <w:b w:val="false"/>
          <w:i w:val="false"/>
          <w:color w:val="000000"/>
          <w:sz w:val="28"/>
        </w:rPr>
        <w:t>
      18-3) Алматы қаласы әкімдігінің салалық бөлімшелерінің әлеуметтік объектілерді реконструкциялау, салу және сейсмикалық күшейту бойынша жобалау-сметалық құжаттаманы әзірлеуге, сондай-ақ құрылыс-монтаждау жұмыстарын жүргізуге қатысуын қамтамасыз ету;";</w:t>
      </w:r>
    </w:p>
    <w:bookmarkEnd w:id="53"/>
    <w:bookmarkStart w:name="z55" w:id="54"/>
    <w:p>
      <w:pPr>
        <w:spacing w:after="0"/>
        <w:ind w:left="0"/>
        <w:jc w:val="both"/>
      </w:pPr>
      <w:r>
        <w:rPr>
          <w:rFonts w:ascii="Times New Roman"/>
          <w:b w:val="false"/>
          <w:i w:val="false"/>
          <w:color w:val="000000"/>
          <w:sz w:val="28"/>
        </w:rPr>
        <w:t>
      10) "Алматы қаласы Жастар саясаты басқармасы" коммуналдық мемлекеттік мекемесі туралы ережені бекіту туралы" 2022 жылғы 1 маусымдағы № 2/242 қаулыға келесі толықтыру:</w:t>
      </w:r>
    </w:p>
    <w:bookmarkEnd w:id="54"/>
    <w:bookmarkStart w:name="z56" w:id="55"/>
    <w:p>
      <w:pPr>
        <w:spacing w:after="0"/>
        <w:ind w:left="0"/>
        <w:jc w:val="both"/>
      </w:pPr>
      <w:r>
        <w:rPr>
          <w:rFonts w:ascii="Times New Roman"/>
          <w:b w:val="false"/>
          <w:i w:val="false"/>
          <w:color w:val="000000"/>
          <w:sz w:val="28"/>
        </w:rPr>
        <w:t>
      аталған қаулымен бекітілген "Алматы қаласы Жастар саясаты басқармасы" коммуналдық мемлекеттік мекемесі туралы ережедегі:</w:t>
      </w:r>
    </w:p>
    <w:bookmarkEnd w:id="55"/>
    <w:bookmarkStart w:name="z57" w:id="56"/>
    <w:p>
      <w:pPr>
        <w:spacing w:after="0"/>
        <w:ind w:left="0"/>
        <w:jc w:val="both"/>
      </w:pPr>
      <w:r>
        <w:rPr>
          <w:rFonts w:ascii="Times New Roman"/>
          <w:b w:val="false"/>
          <w:i w:val="false"/>
          <w:color w:val="000000"/>
          <w:sz w:val="28"/>
        </w:rPr>
        <w:t>
      14 тармақ келесі мазмұндағы 19-1) тармақшамен толықтырылсын:</w:t>
      </w:r>
    </w:p>
    <w:bookmarkEnd w:id="56"/>
    <w:bookmarkStart w:name="z58" w:id="57"/>
    <w:p>
      <w:pPr>
        <w:spacing w:after="0"/>
        <w:ind w:left="0"/>
        <w:jc w:val="both"/>
      </w:pPr>
      <w:r>
        <w:rPr>
          <w:rFonts w:ascii="Times New Roman"/>
          <w:b w:val="false"/>
          <w:i w:val="false"/>
          <w:color w:val="000000"/>
          <w:sz w:val="28"/>
        </w:rPr>
        <w:t>
      "19-1) өтініштерді талдау және өтініш берушілер көтеретін жүйелі проблемаларды анықтау;";</w:t>
      </w:r>
    </w:p>
    <w:bookmarkEnd w:id="57"/>
    <w:bookmarkStart w:name="z59" w:id="58"/>
    <w:p>
      <w:pPr>
        <w:spacing w:after="0"/>
        <w:ind w:left="0"/>
        <w:jc w:val="both"/>
      </w:pPr>
      <w:r>
        <w:rPr>
          <w:rFonts w:ascii="Times New Roman"/>
          <w:b w:val="false"/>
          <w:i w:val="false"/>
          <w:color w:val="000000"/>
          <w:sz w:val="28"/>
        </w:rPr>
        <w:t>
      11) "Алматы қаласы Қоғамдық даму басқармасы" коммуналдық мемлекеттік мекемесі туралы ережені бекіту туралы" 2022 жылғы 1 маусымдағы № 2/243 қаулыға келесі толықтырулар:</w:t>
      </w:r>
    </w:p>
    <w:bookmarkEnd w:id="58"/>
    <w:bookmarkStart w:name="z60" w:id="59"/>
    <w:p>
      <w:pPr>
        <w:spacing w:after="0"/>
        <w:ind w:left="0"/>
        <w:jc w:val="both"/>
      </w:pPr>
      <w:r>
        <w:rPr>
          <w:rFonts w:ascii="Times New Roman"/>
          <w:b w:val="false"/>
          <w:i w:val="false"/>
          <w:color w:val="000000"/>
          <w:sz w:val="28"/>
        </w:rPr>
        <w:t>
      аталған қаулымен бекітілген "Алматы қаласы Қоғамдық даму басқармасы" коммуналдық мемлекеттік мекемесі туралы ережедегі:</w:t>
      </w:r>
    </w:p>
    <w:bookmarkEnd w:id="59"/>
    <w:bookmarkStart w:name="z61" w:id="60"/>
    <w:p>
      <w:pPr>
        <w:spacing w:after="0"/>
        <w:ind w:left="0"/>
        <w:jc w:val="both"/>
      </w:pPr>
      <w:r>
        <w:rPr>
          <w:rFonts w:ascii="Times New Roman"/>
          <w:b w:val="false"/>
          <w:i w:val="false"/>
          <w:color w:val="000000"/>
          <w:sz w:val="28"/>
        </w:rPr>
        <w:t>
      14 тармақ келесі мазмұндағы 5-1) және 5-2) тармақшалармен толықтырылсын:</w:t>
      </w:r>
    </w:p>
    <w:bookmarkEnd w:id="60"/>
    <w:bookmarkStart w:name="z62" w:id="61"/>
    <w:p>
      <w:pPr>
        <w:spacing w:after="0"/>
        <w:ind w:left="0"/>
        <w:jc w:val="both"/>
      </w:pPr>
      <w:r>
        <w:rPr>
          <w:rFonts w:ascii="Times New Roman"/>
          <w:b w:val="false"/>
          <w:i w:val="false"/>
          <w:color w:val="000000"/>
          <w:sz w:val="28"/>
        </w:rPr>
        <w:t>
      "5-1) жеке және заңды тұлғалардың өтініштерін қарау;</w:t>
      </w:r>
    </w:p>
    <w:bookmarkEnd w:id="61"/>
    <w:bookmarkStart w:name="z63" w:id="62"/>
    <w:p>
      <w:pPr>
        <w:spacing w:after="0"/>
        <w:ind w:left="0"/>
        <w:jc w:val="both"/>
      </w:pPr>
      <w:r>
        <w:rPr>
          <w:rFonts w:ascii="Times New Roman"/>
          <w:b w:val="false"/>
          <w:i w:val="false"/>
          <w:color w:val="000000"/>
          <w:sz w:val="28"/>
        </w:rPr>
        <w:t>
      5-2) өтініштерді талдау және өтініш берушілер көтеретін жүйелі проблемаларды анықтау;";</w:t>
      </w:r>
    </w:p>
    <w:bookmarkEnd w:id="62"/>
    <w:bookmarkStart w:name="z64" w:id="63"/>
    <w:p>
      <w:pPr>
        <w:spacing w:after="0"/>
        <w:ind w:left="0"/>
        <w:jc w:val="both"/>
      </w:pPr>
      <w:r>
        <w:rPr>
          <w:rFonts w:ascii="Times New Roman"/>
          <w:b w:val="false"/>
          <w:i w:val="false"/>
          <w:color w:val="000000"/>
          <w:sz w:val="28"/>
        </w:rPr>
        <w:t>
      12) "Алматы қаласы Экология және қоршаған орта басқармасы" коммуналдық мемлекеттік мекемесінің ережесін бекіту туралы" 2022 жылғы 1 маусымдағы № 2/244 қаулыға келесі толықтыру:</w:t>
      </w:r>
    </w:p>
    <w:bookmarkEnd w:id="63"/>
    <w:bookmarkStart w:name="z65" w:id="64"/>
    <w:p>
      <w:pPr>
        <w:spacing w:after="0"/>
        <w:ind w:left="0"/>
        <w:jc w:val="both"/>
      </w:pPr>
      <w:r>
        <w:rPr>
          <w:rFonts w:ascii="Times New Roman"/>
          <w:b w:val="false"/>
          <w:i w:val="false"/>
          <w:color w:val="000000"/>
          <w:sz w:val="28"/>
        </w:rPr>
        <w:t>
      аталған қаулымен бекітілген "Алматы қаласы Экология және қоршаған орта басқармасы" коммуналдық мемлекеттік мекемесі туралы ережедегі:</w:t>
      </w:r>
    </w:p>
    <w:bookmarkEnd w:id="64"/>
    <w:bookmarkStart w:name="z66" w:id="65"/>
    <w:p>
      <w:pPr>
        <w:spacing w:after="0"/>
        <w:ind w:left="0"/>
        <w:jc w:val="both"/>
      </w:pPr>
      <w:r>
        <w:rPr>
          <w:rFonts w:ascii="Times New Roman"/>
          <w:b w:val="false"/>
          <w:i w:val="false"/>
          <w:color w:val="000000"/>
          <w:sz w:val="28"/>
        </w:rPr>
        <w:t>
      14 тармақ келесі мазмұндағы 63-1) тармақшамен толықтырылсын:</w:t>
      </w:r>
    </w:p>
    <w:bookmarkEnd w:id="65"/>
    <w:bookmarkStart w:name="z67" w:id="66"/>
    <w:p>
      <w:pPr>
        <w:spacing w:after="0"/>
        <w:ind w:left="0"/>
        <w:jc w:val="both"/>
      </w:pPr>
      <w:r>
        <w:rPr>
          <w:rFonts w:ascii="Times New Roman"/>
          <w:b w:val="false"/>
          <w:i w:val="false"/>
          <w:color w:val="000000"/>
          <w:sz w:val="28"/>
        </w:rPr>
        <w:t>
      "63-1) өтініштерді талдау және өтініш берушілер көтеретін жүйелі проблемаларды анықтау;";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w:t>
      </w:r>
      <w:r>
        <w:rPr>
          <w:rFonts w:ascii="Times New Roman"/>
          <w:b w:val="false"/>
          <w:i w:val="false"/>
          <w:color w:val="ff0000"/>
          <w:sz w:val="28"/>
        </w:rPr>
        <w:t xml:space="preserve">Күші жойылды - </w:t>
      </w:r>
      <w:r>
        <w:rPr>
          <w:rFonts w:ascii="Times New Roman"/>
          <w:b w:val="false"/>
          <w:i w:val="false"/>
          <w:color w:val="ff0000"/>
          <w:sz w:val="28"/>
        </w:rPr>
        <w:t xml:space="preserve">Алматы қаласы әкімдігінің 2025.11.09 </w:t>
      </w:r>
      <w:r>
        <w:rPr>
          <w:rFonts w:ascii="Times New Roman"/>
          <w:b w:val="false"/>
          <w:i w:val="false"/>
          <w:color w:val="000000"/>
          <w:sz w:val="28"/>
        </w:rPr>
        <w:t>№ 3/626</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Алматы қаласы әкімдігінің 2025.04.09. </w:t>
      </w:r>
      <w:r>
        <w:rPr>
          <w:rFonts w:ascii="Times New Roman"/>
          <w:b w:val="false"/>
          <w:i w:val="false"/>
          <w:color w:val="000000"/>
          <w:sz w:val="28"/>
        </w:rPr>
        <w:t>№ 3/611</w:t>
      </w:r>
      <w:r>
        <w:rPr>
          <w:rFonts w:ascii="Times New Roman"/>
          <w:b w:val="false"/>
          <w:i w:val="false"/>
          <w:color w:val="ff0000"/>
          <w:sz w:val="28"/>
        </w:rPr>
        <w:t xml:space="preserve"> (алғаш ресми жарияланған күнінен бастап қолданысқа енгізіледі) қаулысымен.  </w:t>
      </w:r>
      <w:r>
        <w:br/>
      </w:r>
      <w:r>
        <w:rPr>
          <w:rFonts w:ascii="Times New Roman"/>
          <w:b w:val="false"/>
          <w:i w:val="false"/>
          <w:color w:val="000000"/>
          <w:sz w:val="28"/>
        </w:rPr>
        <w:t>
</w:t>
      </w:r>
    </w:p>
    <w:bookmarkStart w:name="z83" w:id="67"/>
    <w:p>
      <w:pPr>
        <w:spacing w:after="0"/>
        <w:ind w:left="0"/>
        <w:jc w:val="both"/>
      </w:pPr>
      <w:r>
        <w:rPr>
          <w:rFonts w:ascii="Times New Roman"/>
          <w:b w:val="false"/>
          <w:i w:val="false"/>
          <w:color w:val="000000"/>
          <w:sz w:val="28"/>
        </w:rPr>
        <w:t>
      15) "Алматы қаласы Кәсіпкерлік және инвестициялар басқармасы" коммуналдық мемлекеттік мекемесі туралы ережені бекіту туралы" 2022 жылғы 1 маусымдағы № 2/247 қаулыға келесі өзгерістер мен толықтырулар:</w:t>
      </w:r>
    </w:p>
    <w:bookmarkEnd w:id="67"/>
    <w:bookmarkStart w:name="z84" w:id="68"/>
    <w:p>
      <w:pPr>
        <w:spacing w:after="0"/>
        <w:ind w:left="0"/>
        <w:jc w:val="both"/>
      </w:pPr>
      <w:r>
        <w:rPr>
          <w:rFonts w:ascii="Times New Roman"/>
          <w:b w:val="false"/>
          <w:i w:val="false"/>
          <w:color w:val="000000"/>
          <w:sz w:val="28"/>
        </w:rPr>
        <w:t>
      аталған қаулымен бекітілген "Алматы қаласы Кәсіпкерлік және инвестициялар басқармасы" коммуналдық мемлекеттік мекемесі туралы ережедегі:</w:t>
      </w:r>
    </w:p>
    <w:bookmarkEnd w:id="68"/>
    <w:bookmarkStart w:name="z85" w:id="69"/>
    <w:p>
      <w:pPr>
        <w:spacing w:after="0"/>
        <w:ind w:left="0"/>
        <w:jc w:val="both"/>
      </w:pPr>
      <w:r>
        <w:rPr>
          <w:rFonts w:ascii="Times New Roman"/>
          <w:b w:val="false"/>
          <w:i w:val="false"/>
          <w:color w:val="000000"/>
          <w:sz w:val="28"/>
        </w:rPr>
        <w:t xml:space="preserve">
      12 тармақтың 3) тармақшасы келесі редакцияда жазылсын: </w:t>
      </w:r>
    </w:p>
    <w:bookmarkEnd w:id="69"/>
    <w:bookmarkStart w:name="z86" w:id="70"/>
    <w:p>
      <w:pPr>
        <w:spacing w:after="0"/>
        <w:ind w:left="0"/>
        <w:jc w:val="both"/>
      </w:pPr>
      <w:r>
        <w:rPr>
          <w:rFonts w:ascii="Times New Roman"/>
          <w:b w:val="false"/>
          <w:i w:val="false"/>
          <w:color w:val="000000"/>
          <w:sz w:val="28"/>
        </w:rPr>
        <w:t xml:space="preserve">
      "3) кәсіпкерлік инфрақұрылымын (Индустриялық аймақты, "Инновациялық технологиялар паркі" арнайы экономикалық аймағын (бұдан әрі – "ИТП" АЭА) дамыту);"; </w:t>
      </w:r>
    </w:p>
    <w:bookmarkEnd w:id="70"/>
    <w:bookmarkStart w:name="z87" w:id="71"/>
    <w:p>
      <w:pPr>
        <w:spacing w:after="0"/>
        <w:ind w:left="0"/>
        <w:jc w:val="both"/>
      </w:pPr>
      <w:r>
        <w:rPr>
          <w:rFonts w:ascii="Times New Roman"/>
          <w:b w:val="false"/>
          <w:i w:val="false"/>
          <w:color w:val="000000"/>
          <w:sz w:val="28"/>
        </w:rPr>
        <w:t>
      12 тармақтың 5) тармақшасы келесі редакцияда жазылсын:</w:t>
      </w:r>
    </w:p>
    <w:bookmarkEnd w:id="71"/>
    <w:bookmarkStart w:name="z88" w:id="72"/>
    <w:p>
      <w:pPr>
        <w:spacing w:after="0"/>
        <w:ind w:left="0"/>
        <w:jc w:val="both"/>
      </w:pPr>
      <w:r>
        <w:rPr>
          <w:rFonts w:ascii="Times New Roman"/>
          <w:b w:val="false"/>
          <w:i w:val="false"/>
          <w:color w:val="000000"/>
          <w:sz w:val="28"/>
        </w:rPr>
        <w:t>
       5) экономика салаларын әртараптандыру және нарық сыйымдылығын, оның ішінде креативті индустрияларды дамыту есебінен арттыру;";</w:t>
      </w:r>
    </w:p>
    <w:bookmarkEnd w:id="72"/>
    <w:bookmarkStart w:name="z89" w:id="73"/>
    <w:p>
      <w:pPr>
        <w:spacing w:after="0"/>
        <w:ind w:left="0"/>
        <w:jc w:val="both"/>
      </w:pPr>
      <w:r>
        <w:rPr>
          <w:rFonts w:ascii="Times New Roman"/>
          <w:b w:val="false"/>
          <w:i w:val="false"/>
          <w:color w:val="000000"/>
          <w:sz w:val="28"/>
        </w:rPr>
        <w:t xml:space="preserve">
      12 тармақтың 8) және 9) тармақшалары келесі редакцияда жазылсын: </w:t>
      </w:r>
    </w:p>
    <w:bookmarkEnd w:id="73"/>
    <w:bookmarkStart w:name="z90" w:id="74"/>
    <w:p>
      <w:pPr>
        <w:spacing w:after="0"/>
        <w:ind w:left="0"/>
        <w:jc w:val="both"/>
      </w:pPr>
      <w:r>
        <w:rPr>
          <w:rFonts w:ascii="Times New Roman"/>
          <w:b w:val="false"/>
          <w:i w:val="false"/>
          <w:color w:val="000000"/>
          <w:sz w:val="28"/>
        </w:rPr>
        <w:t>
      "8) арт-орталықтар, концерттік алаңдар және көп бейінді мәдени орталықтар форматында шығармашылық кеңістіктер құру;</w:t>
      </w:r>
    </w:p>
    <w:bookmarkEnd w:id="74"/>
    <w:bookmarkStart w:name="z91" w:id="75"/>
    <w:p>
      <w:pPr>
        <w:spacing w:after="0"/>
        <w:ind w:left="0"/>
        <w:jc w:val="both"/>
      </w:pPr>
      <w:r>
        <w:rPr>
          <w:rFonts w:ascii="Times New Roman"/>
          <w:b w:val="false"/>
          <w:i w:val="false"/>
          <w:color w:val="000000"/>
          <w:sz w:val="28"/>
        </w:rPr>
        <w:t xml:space="preserve">
      9) "инвент-брендтерді", креативті индустриялар өнімдері мен іс-шараларды өткізу және ілгерілету арқылы қаланың тартымдылығын арттыру, әлемдік кеңістікке интеграциялау;"; </w:t>
      </w:r>
    </w:p>
    <w:bookmarkEnd w:id="75"/>
    <w:bookmarkStart w:name="z92" w:id="76"/>
    <w:p>
      <w:pPr>
        <w:spacing w:after="0"/>
        <w:ind w:left="0"/>
        <w:jc w:val="both"/>
      </w:pPr>
      <w:r>
        <w:rPr>
          <w:rFonts w:ascii="Times New Roman"/>
          <w:b w:val="false"/>
          <w:i w:val="false"/>
          <w:color w:val="000000"/>
          <w:sz w:val="28"/>
        </w:rPr>
        <w:t>
      14 тармақтың 6) және 7) тармақшалары келесі редакцияда жазылсын:</w:t>
      </w:r>
    </w:p>
    <w:bookmarkEnd w:id="76"/>
    <w:bookmarkStart w:name="z93" w:id="77"/>
    <w:p>
      <w:pPr>
        <w:spacing w:after="0"/>
        <w:ind w:left="0"/>
        <w:jc w:val="both"/>
      </w:pPr>
      <w:r>
        <w:rPr>
          <w:rFonts w:ascii="Times New Roman"/>
          <w:b w:val="false"/>
          <w:i w:val="false"/>
          <w:color w:val="000000"/>
          <w:sz w:val="28"/>
        </w:rPr>
        <w:t>
      "6) Алматы қаласының аумағында инвестициялық жобалардың уақтылы іске қосылуын бақылауды жүзеге асыру;</w:t>
      </w:r>
    </w:p>
    <w:bookmarkEnd w:id="77"/>
    <w:bookmarkStart w:name="z94" w:id="78"/>
    <w:p>
      <w:pPr>
        <w:spacing w:after="0"/>
        <w:ind w:left="0"/>
        <w:jc w:val="both"/>
      </w:pPr>
      <w:r>
        <w:rPr>
          <w:rFonts w:ascii="Times New Roman"/>
          <w:b w:val="false"/>
          <w:i w:val="false"/>
          <w:color w:val="000000"/>
          <w:sz w:val="28"/>
        </w:rPr>
        <w:t>
       7) уәкілетті органның Индустрияландырудың бірыңғай картасына одан әрі қосу үшін кәсіпкерлік субъектілерінен өтінімдер қабылдауды жүзеге асыру;";</w:t>
      </w:r>
    </w:p>
    <w:bookmarkEnd w:id="78"/>
    <w:bookmarkStart w:name="z95" w:id="79"/>
    <w:p>
      <w:pPr>
        <w:spacing w:after="0"/>
        <w:ind w:left="0"/>
        <w:jc w:val="both"/>
      </w:pPr>
      <w:r>
        <w:rPr>
          <w:rFonts w:ascii="Times New Roman"/>
          <w:b w:val="false"/>
          <w:i w:val="false"/>
          <w:color w:val="000000"/>
          <w:sz w:val="28"/>
        </w:rPr>
        <w:t>
      14 тармақ келесі мазмұндағы 56-1) және 56-2) тармақшалармен толықтырылсын:</w:t>
      </w:r>
    </w:p>
    <w:bookmarkEnd w:id="79"/>
    <w:bookmarkStart w:name="z96" w:id="80"/>
    <w:p>
      <w:pPr>
        <w:spacing w:after="0"/>
        <w:ind w:left="0"/>
        <w:jc w:val="both"/>
      </w:pPr>
      <w:r>
        <w:rPr>
          <w:rFonts w:ascii="Times New Roman"/>
          <w:b w:val="false"/>
          <w:i w:val="false"/>
          <w:color w:val="000000"/>
          <w:sz w:val="28"/>
        </w:rPr>
        <w:t>
      "56-1) жеке және заңды тұлғалардың өтініштерін қарау;</w:t>
      </w:r>
    </w:p>
    <w:bookmarkEnd w:id="80"/>
    <w:bookmarkStart w:name="z97" w:id="81"/>
    <w:p>
      <w:pPr>
        <w:spacing w:after="0"/>
        <w:ind w:left="0"/>
        <w:jc w:val="both"/>
      </w:pPr>
      <w:r>
        <w:rPr>
          <w:rFonts w:ascii="Times New Roman"/>
          <w:b w:val="false"/>
          <w:i w:val="false"/>
          <w:color w:val="000000"/>
          <w:sz w:val="28"/>
        </w:rPr>
        <w:t>
      56-2) өтініштерді талдау және өтініш берушілер көтеретін жүйелі проблемаларды анықтау;";</w:t>
      </w:r>
    </w:p>
    <w:bookmarkEnd w:id="81"/>
    <w:bookmarkStart w:name="z98" w:id="82"/>
    <w:p>
      <w:pPr>
        <w:spacing w:after="0"/>
        <w:ind w:left="0"/>
        <w:jc w:val="both"/>
      </w:pPr>
      <w:r>
        <w:rPr>
          <w:rFonts w:ascii="Times New Roman"/>
          <w:b w:val="false"/>
          <w:i w:val="false"/>
          <w:color w:val="000000"/>
          <w:sz w:val="28"/>
        </w:rPr>
        <w:t>
      18 тармақтың 8) тармақшасы алынып тасталсын;</w:t>
      </w:r>
    </w:p>
    <w:bookmarkEnd w:id="82"/>
    <w:bookmarkStart w:name="z99" w:id="83"/>
    <w:p>
      <w:pPr>
        <w:spacing w:after="0"/>
        <w:ind w:left="0"/>
        <w:jc w:val="both"/>
      </w:pPr>
      <w:r>
        <w:rPr>
          <w:rFonts w:ascii="Times New Roman"/>
          <w:b w:val="false"/>
          <w:i w:val="false"/>
          <w:color w:val="000000"/>
          <w:sz w:val="28"/>
        </w:rPr>
        <w:t>
      16) "Алматы қаласы Әлеуметтік әл-ауқат басқармасы" коммуналдық мемлекеттік мекемесін қайта ұйымдастырудың кейбір мәселелері туралы" 2022 жылғы 1 маусымдағы № 2/249 қаулыға келесі толықтыру:</w:t>
      </w:r>
    </w:p>
    <w:bookmarkEnd w:id="83"/>
    <w:bookmarkStart w:name="z100" w:id="84"/>
    <w:p>
      <w:pPr>
        <w:spacing w:after="0"/>
        <w:ind w:left="0"/>
        <w:jc w:val="both"/>
      </w:pPr>
      <w:r>
        <w:rPr>
          <w:rFonts w:ascii="Times New Roman"/>
          <w:b w:val="false"/>
          <w:i w:val="false"/>
          <w:color w:val="000000"/>
          <w:sz w:val="28"/>
        </w:rPr>
        <w:t>
      аталған қаулымен бекітілген "Алматы қаласы Жұмыспен қамту және әлеуметтік бағдарламалар басқармасы" коммуналдық мемлекеттік мекемесі туралы ережедегі:</w:t>
      </w:r>
    </w:p>
    <w:bookmarkEnd w:id="84"/>
    <w:bookmarkStart w:name="z101" w:id="85"/>
    <w:p>
      <w:pPr>
        <w:spacing w:after="0"/>
        <w:ind w:left="0"/>
        <w:jc w:val="both"/>
      </w:pPr>
      <w:r>
        <w:rPr>
          <w:rFonts w:ascii="Times New Roman"/>
          <w:b w:val="false"/>
          <w:i w:val="false"/>
          <w:color w:val="000000"/>
          <w:sz w:val="28"/>
        </w:rPr>
        <w:t>
      14 тармақ келесі мазмұндағы 41-1) тармақшамен толықтырылсын:</w:t>
      </w:r>
    </w:p>
    <w:bookmarkEnd w:id="85"/>
    <w:bookmarkStart w:name="z102" w:id="86"/>
    <w:p>
      <w:pPr>
        <w:spacing w:after="0"/>
        <w:ind w:left="0"/>
        <w:jc w:val="both"/>
      </w:pPr>
      <w:r>
        <w:rPr>
          <w:rFonts w:ascii="Times New Roman"/>
          <w:b w:val="false"/>
          <w:i w:val="false"/>
          <w:color w:val="000000"/>
          <w:sz w:val="28"/>
        </w:rPr>
        <w:t>
      "41-1) өтініштерді талдау және өтініш берушілер көтеретін жүйелі проблемаларды анықтау;";</w:t>
      </w:r>
    </w:p>
    <w:bookmarkEnd w:id="86"/>
    <w:bookmarkStart w:name="z103" w:id="87"/>
    <w:p>
      <w:pPr>
        <w:spacing w:after="0"/>
        <w:ind w:left="0"/>
        <w:jc w:val="both"/>
      </w:pPr>
      <w:r>
        <w:rPr>
          <w:rFonts w:ascii="Times New Roman"/>
          <w:b w:val="false"/>
          <w:i w:val="false"/>
          <w:color w:val="000000"/>
          <w:sz w:val="28"/>
        </w:rPr>
        <w:t>
      17) "Алматы қаласы Қала құрылысын бақылау басқармасы" коммуналдық мемлекеттік мекемесі туралы ережені бекіту туралы" 2022 жылғы 24 тамыздағы №3/414 қаулыға келесі толықтыру:</w:t>
      </w:r>
    </w:p>
    <w:bookmarkEnd w:id="87"/>
    <w:bookmarkStart w:name="z104" w:id="88"/>
    <w:p>
      <w:pPr>
        <w:spacing w:after="0"/>
        <w:ind w:left="0"/>
        <w:jc w:val="both"/>
      </w:pPr>
      <w:r>
        <w:rPr>
          <w:rFonts w:ascii="Times New Roman"/>
          <w:b w:val="false"/>
          <w:i w:val="false"/>
          <w:color w:val="000000"/>
          <w:sz w:val="28"/>
        </w:rPr>
        <w:t xml:space="preserve">
      аталған қаулымен бекітілген "Алматы қаласы Қала құрылысын бақылау басқармасы" коммуналдық мемлекеттік мекемесі туралы ережедегі: </w:t>
      </w:r>
    </w:p>
    <w:bookmarkEnd w:id="88"/>
    <w:bookmarkStart w:name="z105" w:id="89"/>
    <w:p>
      <w:pPr>
        <w:spacing w:after="0"/>
        <w:ind w:left="0"/>
        <w:jc w:val="both"/>
      </w:pPr>
      <w:r>
        <w:rPr>
          <w:rFonts w:ascii="Times New Roman"/>
          <w:b w:val="false"/>
          <w:i w:val="false"/>
          <w:color w:val="000000"/>
          <w:sz w:val="28"/>
        </w:rPr>
        <w:t>
      14 тармақ келесі мазмұндағы 26-1) тармақшамен толықтырылсын:</w:t>
      </w:r>
    </w:p>
    <w:bookmarkEnd w:id="89"/>
    <w:bookmarkStart w:name="z106" w:id="90"/>
    <w:p>
      <w:pPr>
        <w:spacing w:after="0"/>
        <w:ind w:left="0"/>
        <w:jc w:val="both"/>
      </w:pPr>
      <w:r>
        <w:rPr>
          <w:rFonts w:ascii="Times New Roman"/>
          <w:b w:val="false"/>
          <w:i w:val="false"/>
          <w:color w:val="000000"/>
          <w:sz w:val="28"/>
        </w:rPr>
        <w:t>
      "26-1) өтініштерді талдау және өтініш берушілер көтеретін жүйелі проблемаларды анықтау;".</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Алматы қаласы әкімдігінің 2025.04.09. </w:t>
      </w:r>
      <w:r>
        <w:rPr>
          <w:rFonts w:ascii="Times New Roman"/>
          <w:b w:val="false"/>
          <w:i w:val="false"/>
          <w:color w:val="000000"/>
          <w:sz w:val="28"/>
        </w:rPr>
        <w:t>№ 3/611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107" w:id="91"/>
    <w:p>
      <w:pPr>
        <w:spacing w:after="0"/>
        <w:ind w:left="0"/>
        <w:jc w:val="both"/>
      </w:pPr>
      <w:r>
        <w:rPr>
          <w:rFonts w:ascii="Times New Roman"/>
          <w:b w:val="false"/>
          <w:i w:val="false"/>
          <w:color w:val="000000"/>
          <w:sz w:val="28"/>
        </w:rPr>
        <w:t>
      2.Алматы қаласы Спорт, қалалық жоспарлау және урбанистика, жер қатынастары, қалалық мобилділік, мәдениет, цифрландыру, қоғамдық денсаулық сақтау, энергетика және сумен жабдықтау, құрылыс, жастар саясаты, қоғамдық даму, экология және қоршаған орта, коммуналдық инфрақұрылымды дамыту, қаржы, экономика, кәсіпкерлік және инвестициялар, жұмыспен қамту және әлеуметтік бағдарламалар, қала құрылысын бақылау басқармалары Қазақстан Республикасының заңнамасымен белгіленген тәртіпте:</w:t>
      </w:r>
    </w:p>
    <w:bookmarkEnd w:id="91"/>
    <w:bookmarkStart w:name="z108" w:id="92"/>
    <w:p>
      <w:pPr>
        <w:spacing w:after="0"/>
        <w:ind w:left="0"/>
        <w:jc w:val="both"/>
      </w:pPr>
      <w:r>
        <w:rPr>
          <w:rFonts w:ascii="Times New Roman"/>
          <w:b w:val="false"/>
          <w:i w:val="false"/>
          <w:color w:val="000000"/>
          <w:sz w:val="28"/>
        </w:rPr>
        <w:t>
      1) Алматы қаласының әділет органдарына олардың Құрылтай құжаттарына енгізілген өзгерістер мен толықтырулар туралы хабарлауды;</w:t>
      </w:r>
    </w:p>
    <w:bookmarkEnd w:id="92"/>
    <w:bookmarkStart w:name="z109" w:id="93"/>
    <w:p>
      <w:pPr>
        <w:spacing w:after="0"/>
        <w:ind w:left="0"/>
        <w:jc w:val="both"/>
      </w:pPr>
      <w:r>
        <w:rPr>
          <w:rFonts w:ascii="Times New Roman"/>
          <w:b w:val="false"/>
          <w:i w:val="false"/>
          <w:color w:val="000000"/>
          <w:sz w:val="28"/>
        </w:rPr>
        <w:t>
      2) осы қаулыны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93"/>
    <w:bookmarkStart w:name="z110" w:id="94"/>
    <w:p>
      <w:pPr>
        <w:spacing w:after="0"/>
        <w:ind w:left="0"/>
        <w:jc w:val="both"/>
      </w:pPr>
      <w:r>
        <w:rPr>
          <w:rFonts w:ascii="Times New Roman"/>
          <w:b w:val="false"/>
          <w:i w:val="false"/>
          <w:color w:val="000000"/>
          <w:sz w:val="28"/>
        </w:rPr>
        <w:t>
      3. Осы қаулының орындалуын бақылау Алматы қаласы әкімі аппаратының басшысына жүктелсін.</w:t>
      </w:r>
    </w:p>
    <w:bookmarkEnd w:id="94"/>
    <w:bookmarkStart w:name="z111" w:id="95"/>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