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770f" w14:textId="9387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2023 жылғы 8 қарашадағы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 № 35/12 шешіміне өзгеріс енгізу туралы</w:t>
      </w:r>
    </w:p>
    <w:p>
      <w:pPr>
        <w:spacing w:after="0"/>
        <w:ind w:left="0"/>
        <w:jc w:val="both"/>
      </w:pPr>
      <w:r>
        <w:rPr>
          <w:rFonts w:ascii="Times New Roman"/>
          <w:b w:val="false"/>
          <w:i w:val="false"/>
          <w:color w:val="000000"/>
          <w:sz w:val="28"/>
        </w:rPr>
        <w:t>Павлодар облысы Шарбақты аудандық мәслихатының 2024 жылғы 22 шілдедегі № 84/27 шешімі. Павлодар облысының Әділет департаментінде 2024 жылғы 29 шілдеде № 7574-14 болып тіркелді</w:t>
      </w:r>
    </w:p>
    <w:p>
      <w:pPr>
        <w:spacing w:after="0"/>
        <w:ind w:left="0"/>
        <w:jc w:val="both"/>
      </w:pPr>
      <w:bookmarkStart w:name="z1" w:id="0"/>
      <w:r>
        <w:rPr>
          <w:rFonts w:ascii="Times New Roman"/>
          <w:b w:val="false"/>
          <w:i w:val="false"/>
          <w:color w:val="000000"/>
          <w:sz w:val="28"/>
        </w:rPr>
        <w:t>
      Шарбақты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 2023 жылғы 8 қарашадағы № 35/12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7412-14 болып тіркелген) келесі өзгеріс енгізілсін:</w:t>
      </w:r>
    </w:p>
    <w:bookmarkEnd w:id="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жоғарыда аталған шешіммен бекітілген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 жаңа редакцияда жазылсын.</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Ауданндық маслихат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____________ А. Байханов</w:t>
      </w:r>
    </w:p>
    <w:p>
      <w:pPr>
        <w:spacing w:after="0"/>
        <w:ind w:left="0"/>
        <w:jc w:val="both"/>
      </w:pPr>
      <w:r>
        <w:rPr>
          <w:rFonts w:ascii="Times New Roman"/>
          <w:b w:val="false"/>
          <w:i w:val="false"/>
          <w:color w:val="000000"/>
          <w:sz w:val="28"/>
        </w:rPr>
        <w:t>
      2024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22 шілдедегі № 84/27</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8 қарашадағы № 35/12</w:t>
            </w:r>
            <w:r>
              <w:br/>
            </w:r>
            <w:r>
              <w:rPr>
                <w:rFonts w:ascii="Times New Roman"/>
                <w:b w:val="false"/>
                <w:i w:val="false"/>
                <w:color w:val="000000"/>
                <w:sz w:val="20"/>
              </w:rPr>
              <w:t>шешіміне 1 қосымша</w:t>
            </w:r>
          </w:p>
        </w:tc>
      </w:tr>
    </w:tbl>
    <w:bookmarkStart w:name="z5" w:id="3"/>
    <w:p>
      <w:pPr>
        <w:spacing w:after="0"/>
        <w:ind w:left="0"/>
        <w:jc w:val="left"/>
      </w:pPr>
      <w:r>
        <w:rPr>
          <w:rFonts w:ascii="Times New Roman"/>
          <w:b/>
          <w:i w:val="false"/>
          <w:color w:val="000000"/>
        </w:rPr>
        <w:t xml:space="preserve">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w:t>
      </w:r>
    </w:p>
    <w:bookmarkEnd w:id="3"/>
    <w:bookmarkStart w:name="z6" w:id="4"/>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2–3-тармағына,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Әлеуметтік кодексіне,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Шарбақты ауданының мұқтаж азаматтардың жекелеген санаттарының тізбесін айқындаудың тәртібін белгілейді.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Үлгілік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мемлекеттік қызметтерді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Шарбақты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 Стратегиялық жоспарлау және реформалар Агенттігінің Ұлттық статистика Бюросының Павлодар облысы бойынша департаменті" республикалық мемлекеттік мекемесі есептейтін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6)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7) отбасның (азаматтың) жан басына шаққандағы орташа кірісі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әлеуметтік көмек көрсету жөніндегі уәкілетті орган – "Шарбақты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атаулы әлеуметтік көмек алуға өтініш білдірген адамдардың (отбасылардың) материалдық жағдайына тексеру жүргізу және қорытындылар дайындау үшін Шарбақты ауданының ауылдық округтері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9" w:id="7"/>
    <w:p>
      <w:pPr>
        <w:spacing w:after="0"/>
        <w:ind w:left="0"/>
        <w:jc w:val="both"/>
      </w:pPr>
      <w:r>
        <w:rPr>
          <w:rFonts w:ascii="Times New Roman"/>
          <w:b w:val="false"/>
          <w:i w:val="false"/>
          <w:color w:val="000000"/>
          <w:sz w:val="28"/>
        </w:rPr>
        <w:t xml:space="preserve">
      2.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7"/>
    <w:bookmarkStart w:name="z10" w:id="8"/>
    <w:p>
      <w:pPr>
        <w:spacing w:after="0"/>
        <w:ind w:left="0"/>
        <w:jc w:val="both"/>
      </w:pPr>
      <w:r>
        <w:rPr>
          <w:rFonts w:ascii="Times New Roman"/>
          <w:b w:val="false"/>
          <w:i w:val="false"/>
          <w:color w:val="000000"/>
          <w:sz w:val="28"/>
        </w:rPr>
        <w:t>
      3. Әлеуметтік көмек бір рет (жыл сайын) және (немесе) мезгіл-мезгіл (ай сайын, тоқсан сайын, жылына 1 рет) көрсетіледі.</w:t>
      </w:r>
    </w:p>
    <w:bookmarkEnd w:id="8"/>
    <w:bookmarkStart w:name="z11" w:id="9"/>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 шығару күні;</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3) 26 сәуір – радиациялық апаттар мен апаттардың салдарын жоюға және осы апаттар мен апаттардың құрбандарын еске алуға қатысушылар күні;</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Қазақсатн Республикасы күні;</w:t>
      </w:r>
    </w:p>
    <w:p>
      <w:pPr>
        <w:spacing w:after="0"/>
        <w:ind w:left="0"/>
        <w:jc w:val="both"/>
      </w:pPr>
      <w:r>
        <w:rPr>
          <w:rFonts w:ascii="Times New Roman"/>
          <w:b w:val="false"/>
          <w:i w:val="false"/>
          <w:color w:val="000000"/>
          <w:sz w:val="28"/>
        </w:rPr>
        <w:t>
      10) 16 желтоқсан – Қазақстан Республикасының Тәуелсіздік күні.</w:t>
      </w:r>
    </w:p>
    <w:bookmarkStart w:name="z12" w:id="10"/>
    <w:p>
      <w:pPr>
        <w:spacing w:after="0"/>
        <w:ind w:left="0"/>
        <w:jc w:val="both"/>
      </w:pPr>
      <w:r>
        <w:rPr>
          <w:rFonts w:ascii="Times New Roman"/>
          <w:b w:val="false"/>
          <w:i w:val="false"/>
          <w:color w:val="000000"/>
          <w:sz w:val="28"/>
        </w:rPr>
        <w:t>
      5. Учаскелік және арнайы комиссиялар өз қызметін областың ЖАО бекітетін ережелердің негізінде жүзеге асырады.</w:t>
      </w:r>
    </w:p>
    <w:bookmarkEnd w:id="10"/>
    <w:bookmarkStart w:name="z13" w:id="1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6. Әлеуметтік көмек келесі санаттардағы азаматтарға көрсетіледі:</w:t>
      </w:r>
    </w:p>
    <w:bookmarkEnd w:id="12"/>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мүгедектігі бар адамдар,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1992 жылғы қыркүйектен бастап 2001 жылғыақпанға дейінгі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тамыздан бастап 2008 жылғы қазанға дейінгі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жылдан бастап 1991 жылғы дейінгі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Ұлы Отан соғысы кезеңінде жаралануы, контузия алуы, мертігуі немесе ауруға шалдығуы салдарынан жеңілдіктер бойынша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1) Социалистік Еңбек Ерлері, үш дәрежелі Еңбек Даңқы ордендерінің иегерлері;</w:t>
      </w:r>
    </w:p>
    <w:p>
      <w:pPr>
        <w:spacing w:after="0"/>
        <w:ind w:left="0"/>
        <w:jc w:val="both"/>
      </w:pPr>
      <w:r>
        <w:rPr>
          <w:rFonts w:ascii="Times New Roman"/>
          <w:b w:val="false"/>
          <w:i w:val="false"/>
          <w:color w:val="000000"/>
          <w:sz w:val="28"/>
        </w:rPr>
        <w:t>
      2) "Қазақстанның Еңбек Ері", "Халық қаhaрманы" атақтарына ие болған адамдар;</w:t>
      </w:r>
    </w:p>
    <w:p>
      <w:pPr>
        <w:spacing w:after="0"/>
        <w:ind w:left="0"/>
        <w:jc w:val="both"/>
      </w:pPr>
      <w:r>
        <w:rPr>
          <w:rFonts w:ascii="Times New Roman"/>
          <w:b w:val="false"/>
          <w:i w:val="false"/>
          <w:color w:val="000000"/>
          <w:sz w:val="28"/>
        </w:rPr>
        <w:t>
      3)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4)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Ұлы Отан соғысы кезеңінде жаралануы, контузия алуы, мертігуі немесе ауруға шалдығуы салдарынан жеңілдіктер бойынша мүгедектігі бар адамдарға теңестірілген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8) мүгедектігі бар адамдар, атап айтқанда:</w:t>
      </w:r>
    </w:p>
    <w:p>
      <w:pPr>
        <w:spacing w:after="0"/>
        <w:ind w:left="0"/>
        <w:jc w:val="both"/>
      </w:pPr>
      <w:r>
        <w:rPr>
          <w:rFonts w:ascii="Times New Roman"/>
          <w:b w:val="false"/>
          <w:i w:val="false"/>
          <w:color w:val="000000"/>
          <w:sz w:val="28"/>
        </w:rPr>
        <w:t>
      18 жасқа дейінгі мүгедектігі бар балалар;</w:t>
      </w:r>
    </w:p>
    <w:p>
      <w:pPr>
        <w:spacing w:after="0"/>
        <w:ind w:left="0"/>
        <w:jc w:val="both"/>
      </w:pPr>
      <w:r>
        <w:rPr>
          <w:rFonts w:ascii="Times New Roman"/>
          <w:b w:val="false"/>
          <w:i w:val="false"/>
          <w:color w:val="000000"/>
          <w:sz w:val="28"/>
        </w:rPr>
        <w:t>
      бірінші топтағы мүгедектігі бар адамдар;</w:t>
      </w:r>
    </w:p>
    <w:p>
      <w:pPr>
        <w:spacing w:after="0"/>
        <w:ind w:left="0"/>
        <w:jc w:val="both"/>
      </w:pPr>
      <w:r>
        <w:rPr>
          <w:rFonts w:ascii="Times New Roman"/>
          <w:b w:val="false"/>
          <w:i w:val="false"/>
          <w:color w:val="000000"/>
          <w:sz w:val="28"/>
        </w:rPr>
        <w:t>
      екінші топтағы мүгедектігі бар адамдар;</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w:t>
      </w:r>
    </w:p>
    <w:p>
      <w:pPr>
        <w:spacing w:after="0"/>
        <w:ind w:left="0"/>
        <w:jc w:val="both"/>
      </w:pPr>
      <w:r>
        <w:rPr>
          <w:rFonts w:ascii="Times New Roman"/>
          <w:b w:val="false"/>
          <w:i w:val="false"/>
          <w:color w:val="000000"/>
          <w:sz w:val="28"/>
        </w:rPr>
        <w:t xml:space="preserve">
      Қазақстан Республикасының колледждерінде ақылы негізде оқитын мүгедектігі бар адамдар; </w:t>
      </w:r>
    </w:p>
    <w:p>
      <w:pPr>
        <w:spacing w:after="0"/>
        <w:ind w:left="0"/>
        <w:jc w:val="both"/>
      </w:pPr>
      <w:r>
        <w:rPr>
          <w:rFonts w:ascii="Times New Roman"/>
          <w:b w:val="false"/>
          <w:i w:val="false"/>
          <w:color w:val="000000"/>
          <w:sz w:val="28"/>
        </w:rPr>
        <w:t xml:space="preserve">
      Қазақстан Республикасының жоғары оқу орындарында ақылы негізде оқитын мүгедектігі бар адамдар; </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пешпен жылытылатын жеке тұрғын үй қорында тұратын мемлекеттік атаулы әлеуметтік көмек алушылар,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11) табиғи зілзаланың немесе өрттің салдарынан азаматқа (отбасына) немесе оның мүлкіне залал келтіруге байланысты зардап шеккен азаматтар, өтініш жасау мерзімі залал туындаған күннен бастап үш ай ішінде;</w:t>
      </w:r>
    </w:p>
    <w:p>
      <w:pPr>
        <w:spacing w:after="0"/>
        <w:ind w:left="0"/>
        <w:jc w:val="both"/>
      </w:pPr>
      <w:r>
        <w:rPr>
          <w:rFonts w:ascii="Times New Roman"/>
          <w:b w:val="false"/>
          <w:i w:val="false"/>
          <w:color w:val="000000"/>
          <w:sz w:val="28"/>
        </w:rPr>
        <w:t>
      12) бас бостандығынан айыру орындарынан босатылған, пробация қызметінің есебінде тұрған азаматтар;</w:t>
      </w:r>
    </w:p>
    <w:p>
      <w:pPr>
        <w:spacing w:after="0"/>
        <w:ind w:left="0"/>
        <w:jc w:val="both"/>
      </w:pPr>
      <w:r>
        <w:rPr>
          <w:rFonts w:ascii="Times New Roman"/>
          <w:b w:val="false"/>
          <w:i w:val="false"/>
          <w:color w:val="000000"/>
          <w:sz w:val="28"/>
        </w:rPr>
        <w:t>
      13) жан басына шаққандағы орташа табысы ең төменгі күнкөріс деңгейіне еселік ретінде жергілікті өкілді органдар белгілеген шекті мәннен аспайтын тұлғалар;</w:t>
      </w:r>
    </w:p>
    <w:p>
      <w:pPr>
        <w:spacing w:after="0"/>
        <w:ind w:left="0"/>
        <w:jc w:val="both"/>
      </w:pPr>
      <w:r>
        <w:rPr>
          <w:rFonts w:ascii="Times New Roman"/>
          <w:b w:val="false"/>
          <w:i w:val="false"/>
          <w:color w:val="000000"/>
          <w:sz w:val="28"/>
        </w:rPr>
        <w:t>
      14) әлеуметтік мәні бар аурулары бар азаматтар;</w:t>
      </w:r>
    </w:p>
    <w:p>
      <w:pPr>
        <w:spacing w:after="0"/>
        <w:ind w:left="0"/>
        <w:jc w:val="both"/>
      </w:pPr>
      <w:r>
        <w:rPr>
          <w:rFonts w:ascii="Times New Roman"/>
          <w:b w:val="false"/>
          <w:i w:val="false"/>
          <w:color w:val="000000"/>
          <w:sz w:val="28"/>
        </w:rPr>
        <w:t xml:space="preserve">
      15)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xml:space="preserve">
      Қазақстан Республикасының "Жаппай саяси қуғын-сүргін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Қазақстандағы 1986 жылғы 17-18 желтоқсан оқиғасына қатысқан адамдар.</w:t>
      </w:r>
    </w:p>
    <w:bookmarkStart w:name="z15" w:id="13"/>
    <w:p>
      <w:pPr>
        <w:spacing w:after="0"/>
        <w:ind w:left="0"/>
        <w:jc w:val="both"/>
      </w:pPr>
      <w:r>
        <w:rPr>
          <w:rFonts w:ascii="Times New Roman"/>
          <w:b w:val="false"/>
          <w:i w:val="false"/>
          <w:color w:val="000000"/>
          <w:sz w:val="28"/>
        </w:rPr>
        <w:t>
      7. Уәкілетті орган табыс есебінсіз көмек көрсетеді:</w:t>
      </w:r>
    </w:p>
    <w:bookmarkEnd w:id="13"/>
    <w:p>
      <w:pPr>
        <w:spacing w:after="0"/>
        <w:ind w:left="0"/>
        <w:jc w:val="both"/>
      </w:pPr>
      <w:r>
        <w:rPr>
          <w:rFonts w:ascii="Times New Roman"/>
          <w:b w:val="false"/>
          <w:i w:val="false"/>
          <w:color w:val="000000"/>
          <w:sz w:val="28"/>
        </w:rPr>
        <w:t>
      1) атаулы күндер мен мереке күндерге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 шығару күніне орай Мемлекеттік корпорация тізімі негізінде: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150 000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150 000 (жүз елу мың) теңге мөлшерінде;</w:t>
      </w:r>
    </w:p>
    <w:p>
      <w:pPr>
        <w:spacing w:after="0"/>
        <w:ind w:left="0"/>
        <w:jc w:val="both"/>
      </w:pPr>
      <w:r>
        <w:rPr>
          <w:rFonts w:ascii="Times New Roman"/>
          <w:b w:val="false"/>
          <w:i w:val="false"/>
          <w:color w:val="000000"/>
          <w:sz w:val="28"/>
        </w:rPr>
        <w:t>
      8 наурыз – Халықаралық әйелдер күніне орай әлеуметтік көмек көрсету жөніндегі уәкілетті органның тізімі негізінде:</w:t>
      </w:r>
    </w:p>
    <w:p>
      <w:pPr>
        <w:spacing w:after="0"/>
        <w:ind w:left="0"/>
        <w:jc w:val="both"/>
      </w:pPr>
      <w:r>
        <w:rPr>
          <w:rFonts w:ascii="Times New Roman"/>
          <w:b w:val="false"/>
          <w:i w:val="false"/>
          <w:color w:val="000000"/>
          <w:sz w:val="28"/>
        </w:rPr>
        <w:t>
      мемлекеттік атаулы әлеуметтік көмек алушылар қатарынан көп балалы аналарға (отбасыларға) 5 (бес) айлық есептік көрсеткіш (бұдан әрі –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Мемлекеттік корпорация тізімі негізінде: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150 000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отбасыларыға 150 000 (жүз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150 000 (жүз елу мың) теңге мөлшерінде;</w:t>
      </w:r>
    </w:p>
    <w:p>
      <w:pPr>
        <w:spacing w:after="0"/>
        <w:ind w:left="0"/>
        <w:jc w:val="both"/>
      </w:pPr>
      <w:r>
        <w:rPr>
          <w:rFonts w:ascii="Times New Roman"/>
          <w:b w:val="false"/>
          <w:i w:val="false"/>
          <w:color w:val="000000"/>
          <w:sz w:val="28"/>
        </w:rPr>
        <w:t>
      7 мамыр – Отан қорғаушы күніне орай Мемлекеттік корпорация тізімі негізінде:</w:t>
      </w:r>
    </w:p>
    <w:p>
      <w:pPr>
        <w:spacing w:after="0"/>
        <w:ind w:left="0"/>
        <w:jc w:val="both"/>
      </w:pPr>
      <w:r>
        <w:rPr>
          <w:rFonts w:ascii="Times New Roman"/>
          <w:b w:val="false"/>
          <w:i w:val="false"/>
          <w:color w:val="000000"/>
          <w:sz w:val="28"/>
        </w:rPr>
        <w:t>
      2003 жылғы тамыздан бастап 2008 жылғы қазанға дейінгі кезеңде Ирактағы халықаралық бітімгершілік операцияға бітімгерлер ретінде қатысқан Қазақстан Республикасының әскери қызметшілеріне 150 000 (жүз елу мың) теңге мөлшерінде;</w:t>
      </w:r>
    </w:p>
    <w:p>
      <w:pPr>
        <w:spacing w:after="0"/>
        <w:ind w:left="0"/>
        <w:jc w:val="both"/>
      </w:pPr>
      <w:r>
        <w:rPr>
          <w:rFonts w:ascii="Times New Roman"/>
          <w:b w:val="false"/>
          <w:i w:val="false"/>
          <w:color w:val="000000"/>
          <w:sz w:val="28"/>
        </w:rPr>
        <w:t>
      1992 жылғы қыркүйектен бастап 2001 жылғыақпанға дейінгі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150 000 (жүз елу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150 000 (жүз елу мың) теңге мөлшерінде;</w:t>
      </w:r>
    </w:p>
    <w:p>
      <w:pPr>
        <w:spacing w:after="0"/>
        <w:ind w:left="0"/>
        <w:jc w:val="both"/>
      </w:pPr>
      <w:r>
        <w:rPr>
          <w:rFonts w:ascii="Times New Roman"/>
          <w:b w:val="false"/>
          <w:i w:val="false"/>
          <w:color w:val="000000"/>
          <w:sz w:val="28"/>
        </w:rPr>
        <w:t>
      9 мамыр – Жеңіс күніне орай Мемлекеттік корпорация тізімі негізінде:</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етушiлерiге 2 000 000 (екі миллион) теңге мөлшерінде, сондай-ақ азық-түлік жиынтығы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мүгедектігі бар адамдарға,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 Ұлы Отан соғысының партизандары мен астыртын әрекет етушiлерi, сондай-ақ жұмысшылар мен қызметшiлерге 2 000 000 (екі миллион) теңге мөлшерінде, сондай-ақ азық-түлік жиынтығы 10 (он) АЕК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 сондай-ақ азық-түлік жиынтығы 10 (он) АЕК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50 000 (алпыс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(алпыс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Ұлы Отан соғысы кезеңінде жаралануы, контузия алуы, мертігуі немесе ауруға шалдығуы салдарынан жеңілдіктер бойынша мүгедектігі бар адамдарға теңестірілген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60 000 (алпыс мың) теңге мөлшерінде;</w:t>
      </w:r>
    </w:p>
    <w:p>
      <w:pPr>
        <w:spacing w:after="0"/>
        <w:ind w:left="0"/>
        <w:jc w:val="both"/>
      </w:pPr>
      <w:r>
        <w:rPr>
          <w:rFonts w:ascii="Times New Roman"/>
          <w:b w:val="false"/>
          <w:i w:val="false"/>
          <w:color w:val="000000"/>
          <w:sz w:val="28"/>
        </w:rPr>
        <w:t>
      1986 жылдан бастап 1991 жылғы дейінгі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150 000 (жүз елу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150 000 (жүз елу мың) теңге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орай Мемлекеттік корпорация тізімі негізінде:</w:t>
      </w:r>
    </w:p>
    <w:p>
      <w:pPr>
        <w:spacing w:after="0"/>
        <w:ind w:left="0"/>
        <w:jc w:val="both"/>
      </w:pPr>
      <w:r>
        <w:rPr>
          <w:rFonts w:ascii="Times New Roman"/>
          <w:b w:val="false"/>
          <w:i w:val="false"/>
          <w:color w:val="000000"/>
          <w:sz w:val="28"/>
        </w:rPr>
        <w:t>
      Социалистік Еңбек Ерлері, үш дәрежелі Еңбек Даңқы ордендерінің иегерлеріне 10 (он мың) АЕК мөлшерінде;</w:t>
      </w:r>
    </w:p>
    <w:p>
      <w:pPr>
        <w:spacing w:after="0"/>
        <w:ind w:left="0"/>
        <w:jc w:val="both"/>
      </w:pPr>
      <w:r>
        <w:rPr>
          <w:rFonts w:ascii="Times New Roman"/>
          <w:b w:val="false"/>
          <w:i w:val="false"/>
          <w:color w:val="000000"/>
          <w:sz w:val="28"/>
        </w:rPr>
        <w:t>
      "Қазақстанның Еңбек Ері", "Халық қаhaрманы" атақтарына ие болған адамдарға 10 (он мың) АЕК мөлшерінде;</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азаматтарға 10 (он мың)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орай Мемлекеттік корпорация тізімі негізінде:</w:t>
      </w:r>
    </w:p>
    <w:p>
      <w:pPr>
        <w:spacing w:after="0"/>
        <w:ind w:left="0"/>
        <w:jc w:val="both"/>
      </w:pPr>
      <w:r>
        <w:rPr>
          <w:rFonts w:ascii="Times New Roman"/>
          <w:b w:val="false"/>
          <w:i w:val="false"/>
          <w:color w:val="000000"/>
          <w:sz w:val="28"/>
        </w:rPr>
        <w:t xml:space="preserve">
      18 жасқа дейінгі мүгедектігі бар балаларға 20 (жиырма мың) АЕК мөлшерінде; </w:t>
      </w:r>
    </w:p>
    <w:p>
      <w:pPr>
        <w:spacing w:after="0"/>
        <w:ind w:left="0"/>
        <w:jc w:val="both"/>
      </w:pPr>
      <w:r>
        <w:rPr>
          <w:rFonts w:ascii="Times New Roman"/>
          <w:b w:val="false"/>
          <w:i w:val="false"/>
          <w:color w:val="000000"/>
          <w:sz w:val="28"/>
        </w:rPr>
        <w:t xml:space="preserve">
      Қазақстан Республикасының колледждерінде ақылы негізде оқитын мүгедектігі бар адамдарға 30 (отыз мың) АЕК мөлшерінде; </w:t>
      </w:r>
    </w:p>
    <w:p>
      <w:pPr>
        <w:spacing w:after="0"/>
        <w:ind w:left="0"/>
        <w:jc w:val="both"/>
      </w:pPr>
      <w:r>
        <w:rPr>
          <w:rFonts w:ascii="Times New Roman"/>
          <w:b w:val="false"/>
          <w:i w:val="false"/>
          <w:color w:val="000000"/>
          <w:sz w:val="28"/>
        </w:rPr>
        <w:t xml:space="preserve">
      Қазақстан Республикасының жоғары оқу орындарында ақылы негізде оқитын мүгедектігі бар адамдарға 60 (алпыс мың) АЕК мөлшерінде; </w:t>
      </w:r>
    </w:p>
    <w:p>
      <w:pPr>
        <w:spacing w:after="0"/>
        <w:ind w:left="0"/>
        <w:jc w:val="both"/>
      </w:pPr>
      <w:r>
        <w:rPr>
          <w:rFonts w:ascii="Times New Roman"/>
          <w:b w:val="false"/>
          <w:i w:val="false"/>
          <w:color w:val="000000"/>
          <w:sz w:val="28"/>
        </w:rPr>
        <w:t>
      1 қазан – Қарттар күніне орай Мемлекеттік корпорация тізімі негізінде: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p>
      <w:pPr>
        <w:spacing w:after="0"/>
        <w:ind w:left="0"/>
        <w:jc w:val="both"/>
      </w:pPr>
      <w:r>
        <w:rPr>
          <w:rFonts w:ascii="Times New Roman"/>
          <w:b w:val="false"/>
          <w:i w:val="false"/>
          <w:color w:val="000000"/>
          <w:sz w:val="28"/>
        </w:rPr>
        <w:t>
      25 қазан – Қазақсатн Республикасы күніне орай Мемлекеттік корпорация тізімі негізінде:</w:t>
      </w:r>
    </w:p>
    <w:p>
      <w:pPr>
        <w:spacing w:after="0"/>
        <w:ind w:left="0"/>
        <w:jc w:val="both"/>
      </w:pPr>
      <w:r>
        <w:rPr>
          <w:rFonts w:ascii="Times New Roman"/>
          <w:b w:val="false"/>
          <w:i w:val="false"/>
          <w:color w:val="000000"/>
          <w:sz w:val="28"/>
        </w:rPr>
        <w:t>
      18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орай Мемлекеттік корпорация тізімі негізінде:</w:t>
      </w:r>
    </w:p>
    <w:p>
      <w:pPr>
        <w:spacing w:after="0"/>
        <w:ind w:left="0"/>
        <w:jc w:val="both"/>
      </w:pPr>
      <w:r>
        <w:rPr>
          <w:rFonts w:ascii="Times New Roman"/>
          <w:b w:val="false"/>
          <w:i w:val="false"/>
          <w:color w:val="000000"/>
          <w:sz w:val="28"/>
        </w:rPr>
        <w:t xml:space="preserve">
      Қазақстан Республикасының "Жаппай саяси қуғын-сүргін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Қазақстандағы 1986 жылғы 17-18 желтоқсан оқиғасына қатысқан адамдарға 60 (алпыс) АЕК мөлшерінде;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құжаттарды қоса бере отырып өтініш негізінде тұрғын үйді жөндеуге 500 (бес жүз) АЕК </w:t>
      </w:r>
      <w:r>
        <w:rPr>
          <w:rFonts w:ascii="Times New Roman"/>
          <w:b w:val="false"/>
          <w:i w:val="false"/>
          <w:color w:val="000000"/>
          <w:sz w:val="28"/>
        </w:rPr>
        <w:t>6-тармақтың</w:t>
      </w:r>
      <w:r>
        <w:rPr>
          <w:rFonts w:ascii="Times New Roman"/>
          <w:b w:val="false"/>
          <w:i w:val="false"/>
          <w:color w:val="000000"/>
          <w:sz w:val="28"/>
        </w:rPr>
        <w:t xml:space="preserve"> 1) тармақшасында көрсетілген санаттар үшін, жұмыстарды орындауға және (немесе) көрсетілетін қызметтерге шарттар;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2) тармақшаларында, 3) тармақшасының бесінші абзацында, 4) тармақшасында, 5) тармақшасының төртінші, бесінші абзацтарында, 6) тармақшасының екінші, төртінші, бесінші, алтыншы абзацтарында көрсетілген санаттар үшін қатты отын сатып алуға (жылыту маусымында) 10 (он) АЕК мөлшерінде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тармақшасында, 3) тармақшасының бесінші абзацында, 4) тармақшасында, 6) тармақшасының екінші, төртінші, алтыншы абзацтарында көрсетілген санаттар үшін санаторий-курорттық емделуге 50 (елу) АЕК мөлшерінде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құжаттарды қоса бере отырып өтініш және санаторий-курорттық ем алуды растайтын құжаттар (орындалған жұмыс актісі, шот-фактура) негізінде санаторий-курорттық емделуге заңды өкілдерінің еріп жүруіне 20 (жиырма) АЕК мөлшерінде </w:t>
      </w:r>
      <w:r>
        <w:rPr>
          <w:rFonts w:ascii="Times New Roman"/>
          <w:b w:val="false"/>
          <w:i w:val="false"/>
          <w:color w:val="000000"/>
          <w:sz w:val="28"/>
        </w:rPr>
        <w:t>6-тармақтың</w:t>
      </w:r>
      <w:r>
        <w:rPr>
          <w:rFonts w:ascii="Times New Roman"/>
          <w:b w:val="false"/>
          <w:i w:val="false"/>
          <w:color w:val="000000"/>
          <w:sz w:val="28"/>
        </w:rPr>
        <w:t xml:space="preserve"> 8) тармақшасының екінші абзацтарында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құжаттарды қоса бере отырып өтініш және санаторий-курорттық ем алуды растайтын құжаттар (орындалған жұмыс актісі, шот-фактура) негізінде санаторий-курорттық емделуге еріп жүретін адамның жол жүруіне, тұруына және тамақтануына 50 (елу) АЕК мөлшерінде </w:t>
      </w:r>
      <w:r>
        <w:rPr>
          <w:rFonts w:ascii="Times New Roman"/>
          <w:b w:val="false"/>
          <w:i w:val="false"/>
          <w:color w:val="000000"/>
          <w:sz w:val="28"/>
        </w:rPr>
        <w:t>6-тармақтың</w:t>
      </w:r>
      <w:r>
        <w:rPr>
          <w:rFonts w:ascii="Times New Roman"/>
          <w:b w:val="false"/>
          <w:i w:val="false"/>
          <w:color w:val="000000"/>
          <w:sz w:val="28"/>
        </w:rPr>
        <w:t xml:space="preserve"> 8) тармақшасының үшінші абзацтарында көрсетілген санат үшін (жеке көмекші қызметтерін алу үшін мүгедектігі бар адамдарды абилитациялаудың және оңалтудың жеке бағдарламасының әлеуметтік бөлігінен үзінді көшірмесі бар);</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арнайы комиссияның қорытындысына сәйкес 100 (жүз) АЕК шекті мөлшерінде </w:t>
      </w:r>
      <w:r>
        <w:rPr>
          <w:rFonts w:ascii="Times New Roman"/>
          <w:b w:val="false"/>
          <w:i w:val="false"/>
          <w:color w:val="000000"/>
          <w:sz w:val="28"/>
        </w:rPr>
        <w:t>6-тармақтың</w:t>
      </w:r>
      <w:r>
        <w:rPr>
          <w:rFonts w:ascii="Times New Roman"/>
          <w:b w:val="false"/>
          <w:i w:val="false"/>
          <w:color w:val="000000"/>
          <w:sz w:val="28"/>
        </w:rPr>
        <w:t xml:space="preserve"> 12) тармақшасында көрсетілген санат үшін, жылжымайтын мүлікке тіркелген құқықтар туралы анықтамалар;</w:t>
      </w:r>
    </w:p>
    <w:p>
      <w:pPr>
        <w:spacing w:after="0"/>
        <w:ind w:left="0"/>
        <w:jc w:val="both"/>
      </w:pPr>
      <w:r>
        <w:rPr>
          <w:rFonts w:ascii="Times New Roman"/>
          <w:b w:val="false"/>
          <w:i w:val="false"/>
          <w:color w:val="000000"/>
          <w:sz w:val="28"/>
        </w:rPr>
        <w:t xml:space="preserve">
      Шарбақты ауданының полиция бөлімі, Шарбақты аудандық пробация қызметі ұсынған тізім негізінде </w:t>
      </w:r>
      <w:r>
        <w:rPr>
          <w:rFonts w:ascii="Times New Roman"/>
          <w:b w:val="false"/>
          <w:i w:val="false"/>
          <w:color w:val="000000"/>
          <w:sz w:val="28"/>
        </w:rPr>
        <w:t>6-тармақтың</w:t>
      </w:r>
      <w:r>
        <w:rPr>
          <w:rFonts w:ascii="Times New Roman"/>
          <w:b w:val="false"/>
          <w:i w:val="false"/>
          <w:color w:val="000000"/>
          <w:sz w:val="28"/>
        </w:rPr>
        <w:t xml:space="preserve"> 12) тармақшасында көрсетілген санат үшін 15 (он бес)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ұсынған тізімі негізінде онкологиялық аурумен ауыратын тұлғаларға 15 (он бес)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ұсынған тізімі негізінде адамның қорғаныс тапшылығының қоздырғышы ауруынан зардап шегетін тұлғаларға 15 (он бес)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ұсынған тізімі негізінде "жүйелі қызыл жегі" ауруынан зардап шегетін тұлғаларға 15 (он бес)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ұсынған тізімі негізінде "1 типті қант диабеті" ауруынан зардап шегетін тұлғаларға 10 (он) АЕК мөлшерінде;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тармақшасында көрсетілген санат үшін сауықтыруға 25 (жиырма бес) АЕК мөлшерінде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тармақшасында, 3) тармақшасының бесінші абзацында, 4) тармақшасында, 6) тармақшасының екінші, төртінші, алтыншы абзацтарында көрсетілген санаттар үшін сауықтыруға 15 (он бес) АЕК мөлшерінде әлеуметтік көмек көрсету жөніндегі уәкілетті органның тізімі негізінде; </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тармақшасында көрсетілген құжатты қоса бере отырып өтініш және әлеуметтік көмек көрсету жөніндегі уәкілетті органның тізімі негізінде арнайы комиссияның қорытындысы, учаскелік комиссияның тексеру актісіне сәйкес 3 (үш) АЕК мөлшерінде, үш, төрт абзацтарының </w:t>
      </w:r>
      <w:r>
        <w:rPr>
          <w:rFonts w:ascii="Times New Roman"/>
          <w:b w:val="false"/>
          <w:i w:val="false"/>
          <w:color w:val="000000"/>
          <w:sz w:val="28"/>
        </w:rPr>
        <w:t>6-тармағы</w:t>
      </w:r>
      <w:r>
        <w:rPr>
          <w:rFonts w:ascii="Times New Roman"/>
          <w:b w:val="false"/>
          <w:i w:val="false"/>
          <w:color w:val="000000"/>
          <w:sz w:val="28"/>
        </w:rPr>
        <w:t xml:space="preserve">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мүгедектерге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8) тармақшасының екінші, үшінші абзацтарында көрсетілген санат үшін ауылдық жерлерде тұратын мүгедектігі бар адамдарға гемодиализ процедураларын алу үшін 15 (он бес) АЕК мөлшерінде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ұсынған тізімі негізінде; </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ұсынған тізімі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адамның қорғаныс тапшылығының қоздырғышы ауруынан зардап шегетін балаларға;</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"Шарбақты аудандық ауруханасы" коммуналдық мемлекеттік кәсіпорнының ұсынған тізімі негізінде амбулаторлық емдеудегі туберкулез ауруынан зардап шегетін тұлғаларға 15 (он бес) АЕК мөлшерінде.</w:t>
      </w:r>
    </w:p>
    <w:bookmarkStart w:name="z16" w:id="14"/>
    <w:p>
      <w:pPr>
        <w:spacing w:after="0"/>
        <w:ind w:left="0"/>
        <w:jc w:val="both"/>
      </w:pPr>
      <w:r>
        <w:rPr>
          <w:rFonts w:ascii="Times New Roman"/>
          <w:b w:val="false"/>
          <w:i w:val="false"/>
          <w:color w:val="000000"/>
          <w:sz w:val="28"/>
        </w:rPr>
        <w:t>
      8. Уәкілетті орган ең төменгі күнкөріс деңгейінен аспайтын табысы бар адамдарға көмек көрсетеді:</w:t>
      </w:r>
    </w:p>
    <w:bookmarkEnd w:id="14"/>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учаскелік комиссияның тексеру актісіне сәйкес 10 (он) АЕК мөлшерінде қатты отын сатып алуға </w:t>
      </w:r>
      <w:r>
        <w:rPr>
          <w:rFonts w:ascii="Times New Roman"/>
          <w:b w:val="false"/>
          <w:i w:val="false"/>
          <w:color w:val="000000"/>
          <w:sz w:val="28"/>
        </w:rPr>
        <w:t>6-тармақтың</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жедел араласу дертінен кейін емделуге немесе оңалтуға арналған 15 (он бес) АЕК мөлшерінде </w:t>
      </w:r>
      <w:r>
        <w:rPr>
          <w:rFonts w:ascii="Times New Roman"/>
          <w:b w:val="false"/>
          <w:i w:val="false"/>
          <w:color w:val="000000"/>
          <w:sz w:val="28"/>
        </w:rPr>
        <w:t>6-тармақтың</w:t>
      </w:r>
      <w:r>
        <w:rPr>
          <w:rFonts w:ascii="Times New Roman"/>
          <w:b w:val="false"/>
          <w:i w:val="false"/>
          <w:color w:val="000000"/>
          <w:sz w:val="28"/>
        </w:rPr>
        <w:t xml:space="preserve"> 13) тармақшасында көрсетілген санат үшін, дәрігерлік-консультациялық комиссияның қорытындысы;</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15 (он бес) АЕК мөлшерінде </w:t>
      </w:r>
      <w:r>
        <w:rPr>
          <w:rFonts w:ascii="Times New Roman"/>
          <w:b w:val="false"/>
          <w:i w:val="false"/>
          <w:color w:val="000000"/>
          <w:sz w:val="28"/>
        </w:rPr>
        <w:t>6-тармақтың</w:t>
      </w:r>
      <w:r>
        <w:rPr>
          <w:rFonts w:ascii="Times New Roman"/>
          <w:b w:val="false"/>
          <w:i w:val="false"/>
          <w:color w:val="000000"/>
          <w:sz w:val="28"/>
        </w:rPr>
        <w:t xml:space="preserve"> 13) тармақшасында көрсетілген санат үшін, 12 аптаға дейін жүктілікті тіркеу туралы медициналық анықтама;</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12-тармағының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бала тамағын сатып алуға 4 (төрт) АЕК мөлшерінде </w:t>
      </w:r>
      <w:r>
        <w:rPr>
          <w:rFonts w:ascii="Times New Roman"/>
          <w:b w:val="false"/>
          <w:i w:val="false"/>
          <w:color w:val="000000"/>
          <w:sz w:val="28"/>
        </w:rPr>
        <w:t>6-тармақтың</w:t>
      </w:r>
      <w:r>
        <w:rPr>
          <w:rFonts w:ascii="Times New Roman"/>
          <w:b w:val="false"/>
          <w:i w:val="false"/>
          <w:color w:val="000000"/>
          <w:sz w:val="28"/>
        </w:rPr>
        <w:t xml:space="preserve"> 16) тармақшасында көрсетілген санаттар үшін, баланың қолдан тамақтандыруда болатынын растайтын медициналық анықтама.</w:t>
      </w:r>
    </w:p>
    <w:bookmarkStart w:name="z17" w:id="15"/>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5"/>
    <w:bookmarkStart w:name="z18" w:id="16"/>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орай әлеуметтік көмектің мөлшерін жергілікті өкілді органдар облыс ЖАО-мен келісу бойынша бірыңғай мөлшерде белгілейді.</w:t>
      </w:r>
    </w:p>
    <w:bookmarkEnd w:id="16"/>
    <w:bookmarkStart w:name="z19" w:id="17"/>
    <w:p>
      <w:pPr>
        <w:spacing w:after="0"/>
        <w:ind w:left="0"/>
        <w:jc w:val="left"/>
      </w:pPr>
      <w:r>
        <w:rPr>
          <w:rFonts w:ascii="Times New Roman"/>
          <w:b/>
          <w:i w:val="false"/>
          <w:color w:val="000000"/>
        </w:rPr>
        <w:t xml:space="preserve"> 3-тарау. Әлеуметтік көмек көрсету тәртібі</w:t>
      </w:r>
    </w:p>
    <w:bookmarkEnd w:id="17"/>
    <w:bookmarkStart w:name="z20" w:id="18"/>
    <w:p>
      <w:pPr>
        <w:spacing w:after="0"/>
        <w:ind w:left="0"/>
        <w:jc w:val="both"/>
      </w:pPr>
      <w:r>
        <w:rPr>
          <w:rFonts w:ascii="Times New Roman"/>
          <w:b w:val="false"/>
          <w:i w:val="false"/>
          <w:color w:val="000000"/>
          <w:sz w:val="28"/>
        </w:rPr>
        <w:t xml:space="preserve">
      11. Әлеуметтік көмек көрсету тәртібі Үлгілік қағидаларының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22-тармақтарына</w:t>
      </w:r>
      <w:r>
        <w:rPr>
          <w:rFonts w:ascii="Times New Roman"/>
          <w:b w:val="false"/>
          <w:i w:val="false"/>
          <w:color w:val="000000"/>
          <w:sz w:val="28"/>
        </w:rPr>
        <w:t xml:space="preserve"> сәйкес айқыңдалды.</w:t>
      </w:r>
    </w:p>
    <w:bookmarkEnd w:id="18"/>
    <w:bookmarkStart w:name="z21" w:id="19"/>
    <w:p>
      <w:pPr>
        <w:spacing w:after="0"/>
        <w:ind w:left="0"/>
        <w:jc w:val="left"/>
      </w:pPr>
      <w:r>
        <w:rPr>
          <w:rFonts w:ascii="Times New Roman"/>
          <w:b/>
          <w:i w:val="false"/>
          <w:color w:val="000000"/>
        </w:rPr>
        <w:t xml:space="preserve"> 4-тарау. Көрсетілген әлеуметтік көмекті тоқтату және қайтару үшін</w:t>
      </w:r>
    </w:p>
    <w:bookmarkEnd w:id="19"/>
    <w:bookmarkStart w:name="z22" w:id="20"/>
    <w:p>
      <w:pPr>
        <w:spacing w:after="0"/>
        <w:ind w:left="0"/>
        <w:jc w:val="both"/>
      </w:pPr>
      <w:r>
        <w:rPr>
          <w:rFonts w:ascii="Times New Roman"/>
          <w:b w:val="false"/>
          <w:i w:val="false"/>
          <w:color w:val="000000"/>
          <w:sz w:val="28"/>
        </w:rPr>
        <w:t>
      12. Әлеуметтік көмек:</w:t>
      </w:r>
    </w:p>
    <w:bookmarkEnd w:id="20"/>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Start w:name="z23" w:id="21"/>
    <w:p>
      <w:pPr>
        <w:spacing w:after="0"/>
        <w:ind w:left="0"/>
        <w:jc w:val="both"/>
      </w:pPr>
      <w:r>
        <w:rPr>
          <w:rFonts w:ascii="Times New Roman"/>
          <w:b w:val="false"/>
          <w:i w:val="false"/>
          <w:color w:val="000000"/>
          <w:sz w:val="28"/>
        </w:rPr>
        <w:t>
      13.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1"/>
    <w:bookmarkStart w:name="z24" w:id="22"/>
    <w:p>
      <w:pPr>
        <w:spacing w:after="0"/>
        <w:ind w:left="0"/>
        <w:jc w:val="left"/>
      </w:pPr>
      <w:r>
        <w:rPr>
          <w:rFonts w:ascii="Times New Roman"/>
          <w:b/>
          <w:i w:val="false"/>
          <w:color w:val="000000"/>
        </w:rPr>
        <w:t xml:space="preserve"> 5-тарау. Қорытынды ереже</w:t>
      </w:r>
    </w:p>
    <w:bookmarkEnd w:id="22"/>
    <w:bookmarkStart w:name="z25" w:id="23"/>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