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66a40" w14:textId="7e66a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Ауғанстан Демократиялық Республикасынан Кеңес әскерлерінің шектеулі контингентін шығарудың 35-жылдығына орай Успен ауданының мұқтаж азаматтарының жекелеген санаттарына қосымша әлеуметтік көмек көрсету туралы</w:t>
      </w:r>
    </w:p>
    <w:p>
      <w:pPr>
        <w:spacing w:after="0"/>
        <w:ind w:left="0"/>
        <w:jc w:val="both"/>
      </w:pPr>
      <w:r>
        <w:rPr>
          <w:rFonts w:ascii="Times New Roman"/>
          <w:b w:val="false"/>
          <w:i w:val="false"/>
          <w:color w:val="000000"/>
          <w:sz w:val="28"/>
        </w:rPr>
        <w:t>Павлодар облысы Успен аудандық мәслихатының 2024 жылғы 2 ақпандағы № 83/15 шешімі. Павлодар облысының Әділет департаментінде 2024 жылғы 8 ақпанда № 7471-14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 </w:t>
      </w:r>
      <w:r>
        <w:rPr>
          <w:rFonts w:ascii="Times New Roman"/>
          <w:b w:val="false"/>
          <w:i w:val="false"/>
          <w:color w:val="000000"/>
          <w:sz w:val="28"/>
        </w:rPr>
        <w:t>1-тармағының</w:t>
      </w:r>
      <w:r>
        <w:rPr>
          <w:rFonts w:ascii="Times New Roman"/>
          <w:b w:val="false"/>
          <w:i w:val="false"/>
          <w:color w:val="000000"/>
          <w:sz w:val="28"/>
        </w:rPr>
        <w:t xml:space="preserve"> 15) тармақшасына, "Ардагерлер туралы" Қазақстан Республикасы Заңының </w:t>
      </w:r>
      <w:r>
        <w:rPr>
          <w:rFonts w:ascii="Times New Roman"/>
          <w:b w:val="false"/>
          <w:i w:val="false"/>
          <w:color w:val="000000"/>
          <w:sz w:val="28"/>
        </w:rPr>
        <w:t>17-бабына</w:t>
      </w:r>
      <w:r>
        <w:rPr>
          <w:rFonts w:ascii="Times New Roman"/>
          <w:b w:val="false"/>
          <w:i w:val="false"/>
          <w:color w:val="000000"/>
          <w:sz w:val="28"/>
        </w:rPr>
        <w:t xml:space="preserve">,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Успен аудандық мәслихаты ШЕШІМ ҚАБЫЛДАДЫ:</w:t>
      </w:r>
    </w:p>
    <w:bookmarkEnd w:id="0"/>
    <w:bookmarkStart w:name="z2" w:id="1"/>
    <w:p>
      <w:pPr>
        <w:spacing w:after="0"/>
        <w:ind w:left="0"/>
        <w:jc w:val="both"/>
      </w:pPr>
      <w:r>
        <w:rPr>
          <w:rFonts w:ascii="Times New Roman"/>
          <w:b w:val="false"/>
          <w:i w:val="false"/>
          <w:color w:val="000000"/>
          <w:sz w:val="28"/>
        </w:rPr>
        <w:t>
      1. 2024 жылғы 15 ақпанда – Ауғанстан Демократиялық Республикасынан Кеңес әскерлерінің шектеулі контингентін шығарудың 35-жылдығына орай Успен ауданының мұқтаж азаматтарының жекелеген санаттарына уәкілетті ұйымның тізімі негізінде алушылардан өтініштер талап етілмей, келесі санаттарға біржолғы әлеуметтік көмек көрсетілсін:</w:t>
      </w:r>
    </w:p>
    <w:bookmarkEnd w:id="1"/>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міндеттілерге 100 000 (жүз мың) теңге мөлшерінде;</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100 000 (жүз мың) теңге мөлшерінде;</w:t>
      </w:r>
    </w:p>
    <w:p>
      <w:pPr>
        <w:spacing w:after="0"/>
        <w:ind w:left="0"/>
        <w:jc w:val="both"/>
      </w:pPr>
      <w:r>
        <w:rPr>
          <w:rFonts w:ascii="Times New Roman"/>
          <w:b w:val="false"/>
          <w:i w:val="false"/>
          <w:color w:val="000000"/>
          <w:sz w:val="28"/>
        </w:rPr>
        <w:t>
      бұрынғы Кеңестік Социалистік Республикалар Одағының (бұдан әрі – КСР Одағы) аумағынан Ауғанстанға жауынгерлiк тапсырмалармен ұшқан ұшу құрамының әскери қызметшiлерiне 100 000 (жүз мың) теңге мөлшерінде;</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100 000 (жүз мың) теңге мөлшерінде;</w:t>
      </w:r>
    </w:p>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қызметшiлерге 100 000 (жүз мың) теңге мөлшерінде;</w:t>
      </w:r>
    </w:p>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100 000 (жүз мың) теңге мөлшерінде.</w:t>
      </w:r>
    </w:p>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Успен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Бараисов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Павлодар облысының әкімдігі</w:t>
      </w:r>
    </w:p>
    <w:p>
      <w:pPr>
        <w:spacing w:after="0"/>
        <w:ind w:left="0"/>
        <w:jc w:val="both"/>
      </w:pPr>
      <w:r>
        <w:rPr>
          <w:rFonts w:ascii="Times New Roman"/>
          <w:b w:val="false"/>
          <w:i w:val="false"/>
          <w:color w:val="000000"/>
          <w:sz w:val="28"/>
        </w:rPr>
        <w:t>
      _______________ А. Байханов</w:t>
      </w:r>
    </w:p>
    <w:p>
      <w:pPr>
        <w:spacing w:after="0"/>
        <w:ind w:left="0"/>
        <w:jc w:val="both"/>
      </w:pPr>
      <w:r>
        <w:rPr>
          <w:rFonts w:ascii="Times New Roman"/>
          <w:b w:val="false"/>
          <w:i w:val="false"/>
          <w:color w:val="000000"/>
          <w:sz w:val="28"/>
        </w:rPr>
        <w:t>
      2024 жылғы "___" 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