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6a40" w14:textId="7e66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шығарудың 35-жылдығына орай Успен ауданының мұқтаж азаматтарының жекелеген санаттарына қосымша әлеуметтік көмек көрсету туралы</w:t>
      </w:r>
    </w:p>
    <w:p>
      <w:pPr>
        <w:spacing w:after="0"/>
        <w:ind w:left="0"/>
        <w:jc w:val="both"/>
      </w:pPr>
      <w:r>
        <w:rPr>
          <w:rFonts w:ascii="Times New Roman"/>
          <w:b w:val="false"/>
          <w:i w:val="false"/>
          <w:color w:val="000000"/>
          <w:sz w:val="28"/>
        </w:rPr>
        <w:t>Павлодар облысы Успен аудандық мәслихатының 2024 жылғы 2 ақпандағы № 83/15 шешімі. Павлодар облысының Әділет департаментінде 2024 жылғы 8 ақпанда № 7471-14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"Ардагерлер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2024 жылғы 15 ақпанда – Ауғанстан Демократиялық Республикасынан Кеңес әскерлерінің шектеулі контингентін шығарудың 35-жылдығына орай Успен ауданының мұқтаж азаматтарының жекелеген санаттарына уәкілетті ұйымның тізімі негізінде алушылардан өтініштер талап етілмей,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міндеттілерге 100 000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100 000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қызметшiлерге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100 000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 А. Байханов</w:t>
      </w:r>
    </w:p>
    <w:p>
      <w:pPr>
        <w:spacing w:after="0"/>
        <w:ind w:left="0"/>
        <w:jc w:val="both"/>
      </w:pPr>
      <w:r>
        <w:rPr>
          <w:rFonts w:ascii="Times New Roman"/>
          <w:b w:val="false"/>
          <w:i w:val="false"/>
          <w:color w:val="000000"/>
          <w:sz w:val="28"/>
        </w:rPr>
        <w:t>
      2024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