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bd63cb" w14:textId="0bd63c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Павлодар ауданында тұрғын үй көмегін көрсетудің қағидалары мен мөлшерін айқындау туралы</w:t>
      </w:r>
    </w:p>
    <w:p>
      <w:pPr>
        <w:spacing w:after="0"/>
        <w:ind w:left="0"/>
        <w:jc w:val="both"/>
      </w:pPr>
      <w:r>
        <w:rPr>
          <w:rFonts w:ascii="Times New Roman"/>
          <w:b w:val="false"/>
          <w:i w:val="false"/>
          <w:color w:val="000000"/>
          <w:sz w:val="28"/>
        </w:rPr>
        <w:t>Павлодар облысы Павлодар аудандық мәслихатының 2024 жылғы 22 мамырдағы № 18/160 шешімі. Павлодар облысының Әділет департаментінде 2024 жылғы 24 мамырда № 7547-14 болып тіркелді</w:t>
      </w:r>
    </w:p>
    <w:p>
      <w:pPr>
        <w:spacing w:after="0"/>
        <w:ind w:left="0"/>
        <w:jc w:val="both"/>
      </w:pPr>
      <w:r>
        <w:rPr>
          <w:rFonts w:ascii="Times New Roman"/>
          <w:b w:val="false"/>
          <w:i w:val="false"/>
          <w:color w:val="ff0000"/>
          <w:sz w:val="28"/>
        </w:rPr>
        <w:t xml:space="preserve">
      Ескерту. Тақырыбы жаңа редакцияда - Павлодар облысы Павлодар аудандық мәслихатының 22.10.2025 </w:t>
      </w:r>
      <w:r>
        <w:rPr>
          <w:rFonts w:ascii="Times New Roman"/>
          <w:b w:val="false"/>
          <w:i w:val="false"/>
          <w:color w:val="ff0000"/>
          <w:sz w:val="28"/>
        </w:rPr>
        <w:t>№ 36/312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шешімімен.</w:t>
      </w:r>
    </w:p>
    <w:bookmarkStart w:name="z1" w:id="0"/>
    <w:p>
      <w:pPr>
        <w:spacing w:after="0"/>
        <w:ind w:left="0"/>
        <w:jc w:val="both"/>
      </w:pPr>
      <w:r>
        <w:rPr>
          <w:rFonts w:ascii="Times New Roman"/>
          <w:b w:val="false"/>
          <w:i w:val="false"/>
          <w:color w:val="000000"/>
          <w:sz w:val="28"/>
        </w:rPr>
        <w:t xml:space="preserve">
      Қазақстан Республикасының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6-бабына</w:t>
      </w:r>
      <w:r>
        <w:rPr>
          <w:rFonts w:ascii="Times New Roman"/>
          <w:b w:val="false"/>
          <w:i w:val="false"/>
          <w:color w:val="000000"/>
          <w:sz w:val="28"/>
        </w:rPr>
        <w:t xml:space="preserve">, Қазақстан Республикасының "Тұрғын үй қатынастары туралы" Заңының </w:t>
      </w:r>
      <w:r>
        <w:rPr>
          <w:rFonts w:ascii="Times New Roman"/>
          <w:b w:val="false"/>
          <w:i w:val="false"/>
          <w:color w:val="000000"/>
          <w:sz w:val="28"/>
        </w:rPr>
        <w:t>97-бабына</w:t>
      </w:r>
      <w:r>
        <w:rPr>
          <w:rFonts w:ascii="Times New Roman"/>
          <w:b w:val="false"/>
          <w:i w:val="false"/>
          <w:color w:val="000000"/>
          <w:sz w:val="28"/>
        </w:rPr>
        <w:t xml:space="preserve">, Қазақстан Республикасының өнеркәсіп және құрылыс министрінің 2023 жылғы 8 желтоқсандағы "Тұрғын үй көмегін беру қағидаларын бекіту туралы" № 117 </w:t>
      </w:r>
      <w:r>
        <w:rPr>
          <w:rFonts w:ascii="Times New Roman"/>
          <w:b w:val="false"/>
          <w:i w:val="false"/>
          <w:color w:val="000000"/>
          <w:sz w:val="28"/>
        </w:rPr>
        <w:t>бұйрығына</w:t>
      </w:r>
      <w:r>
        <w:rPr>
          <w:rFonts w:ascii="Times New Roman"/>
          <w:b w:val="false"/>
          <w:i w:val="false"/>
          <w:color w:val="000000"/>
          <w:sz w:val="28"/>
        </w:rPr>
        <w:t xml:space="preserve"> сәйкес, Павлодар аудандық мәслихаты ШЕШІМ ҚАБЫЛДАДЫ:</w:t>
      </w:r>
    </w:p>
    <w:bookmarkEnd w:id="0"/>
    <w:bookmarkStart w:name="z2" w:id="1"/>
    <w:p>
      <w:pPr>
        <w:spacing w:after="0"/>
        <w:ind w:left="0"/>
        <w:jc w:val="both"/>
      </w:pPr>
      <w:r>
        <w:rPr>
          <w:rFonts w:ascii="Times New Roman"/>
          <w:b w:val="false"/>
          <w:i w:val="false"/>
          <w:color w:val="000000"/>
          <w:sz w:val="28"/>
        </w:rPr>
        <w:t xml:space="preserve">
      1. Павлодар ауданында тұрғын үй көмегін көрсетудің қағидалары мен мөлшері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айқындалсын.</w:t>
      </w:r>
    </w:p>
    <w:bookmarkEnd w:id="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Павлодар облысы Павлодар аудандық мәслихатының 22.10.2025 </w:t>
      </w:r>
      <w:r>
        <w:rPr>
          <w:rFonts w:ascii="Times New Roman"/>
          <w:b w:val="false"/>
          <w:i w:val="false"/>
          <w:color w:val="000000"/>
          <w:sz w:val="28"/>
        </w:rPr>
        <w:t>№ 36/312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шешімімен.</w:t>
      </w:r>
      <w:r>
        <w:br/>
      </w:r>
      <w:r>
        <w:rPr>
          <w:rFonts w:ascii="Times New Roman"/>
          <w:b w:val="false"/>
          <w:i w:val="false"/>
          <w:color w:val="000000"/>
          <w:sz w:val="28"/>
        </w:rPr>
        <w:t>
</w:t>
      </w:r>
    </w:p>
    <w:bookmarkStart w:name="z3" w:id="2"/>
    <w:p>
      <w:pPr>
        <w:spacing w:after="0"/>
        <w:ind w:left="0"/>
        <w:jc w:val="both"/>
      </w:pPr>
      <w:r>
        <w:rPr>
          <w:rFonts w:ascii="Times New Roman"/>
          <w:b w:val="false"/>
          <w:i w:val="false"/>
          <w:color w:val="000000"/>
          <w:sz w:val="28"/>
        </w:rPr>
        <w:t>
      2. Осы шешім оның алғашқы ресми жарияланған күнінен кейін күнтізбелік он күн өткен соң қолданысқа енгізіледі.</w:t>
      </w:r>
    </w:p>
    <w:bookmarkEnd w:id="2"/>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Павлодар аудандық мәслихатының төрағасы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Ж. Шугаев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Павлодар аудандық</w:t>
            </w:r>
            <w:r>
              <w:br/>
            </w:r>
            <w:r>
              <w:rPr>
                <w:rFonts w:ascii="Times New Roman"/>
                <w:b w:val="false"/>
                <w:i w:val="false"/>
                <w:color w:val="000000"/>
                <w:sz w:val="20"/>
              </w:rPr>
              <w:t>мәслихатының 2024 жылғы</w:t>
            </w:r>
            <w:r>
              <w:br/>
            </w:r>
            <w:r>
              <w:rPr>
                <w:rFonts w:ascii="Times New Roman"/>
                <w:b w:val="false"/>
                <w:i w:val="false"/>
                <w:color w:val="000000"/>
                <w:sz w:val="20"/>
              </w:rPr>
              <w:t>22 мамырдағы № 18/160</w:t>
            </w:r>
            <w:r>
              <w:br/>
            </w:r>
            <w:r>
              <w:rPr>
                <w:rFonts w:ascii="Times New Roman"/>
                <w:b w:val="false"/>
                <w:i w:val="false"/>
                <w:color w:val="000000"/>
                <w:sz w:val="20"/>
              </w:rPr>
              <w:t>шешіміне қосымша</w:t>
            </w:r>
          </w:p>
        </w:tc>
      </w:tr>
    </w:tbl>
    <w:p>
      <w:pPr>
        <w:spacing w:after="0"/>
        <w:ind w:left="0"/>
        <w:jc w:val="left"/>
      </w:pPr>
      <w:r>
        <w:rPr>
          <w:rFonts w:ascii="Times New Roman"/>
          <w:b/>
          <w:i w:val="false"/>
          <w:color w:val="000000"/>
        </w:rPr>
        <w:t xml:space="preserve"> Павлодар ауданында тұрғын үй көмегін көрсетудің қағидалары мен мөлшері</w:t>
      </w:r>
    </w:p>
    <w:p>
      <w:pPr>
        <w:spacing w:after="0"/>
        <w:ind w:left="0"/>
        <w:jc w:val="both"/>
      </w:pPr>
      <w:r>
        <w:rPr>
          <w:rFonts w:ascii="Times New Roman"/>
          <w:b w:val="false"/>
          <w:i w:val="false"/>
          <w:color w:val="ff0000"/>
          <w:sz w:val="28"/>
        </w:rPr>
        <w:t xml:space="preserve">
      Ескерту. Тақырыбы жаңа редакцияда - Павлодар облысы Павлодар аудандық мәслихатының 22.10.2025 </w:t>
      </w:r>
      <w:r>
        <w:rPr>
          <w:rFonts w:ascii="Times New Roman"/>
          <w:b w:val="false"/>
          <w:i w:val="false"/>
          <w:color w:val="ff0000"/>
          <w:sz w:val="28"/>
        </w:rPr>
        <w:t>№ 36/312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шешімімен.</w:t>
      </w:r>
    </w:p>
    <w:bookmarkStart w:name="z5" w:id="3"/>
    <w:p>
      <w:pPr>
        <w:spacing w:after="0"/>
        <w:ind w:left="0"/>
        <w:jc w:val="left"/>
      </w:pPr>
      <w:r>
        <w:rPr>
          <w:rFonts w:ascii="Times New Roman"/>
          <w:b/>
          <w:i w:val="false"/>
          <w:color w:val="000000"/>
        </w:rPr>
        <w:t xml:space="preserve"> 1-тарау. Жалпы ережелер</w:t>
      </w:r>
    </w:p>
    <w:bookmarkEnd w:id="3"/>
    <w:bookmarkStart w:name="z6" w:id="4"/>
    <w:p>
      <w:pPr>
        <w:spacing w:after="0"/>
        <w:ind w:left="0"/>
        <w:jc w:val="both"/>
      </w:pPr>
      <w:r>
        <w:rPr>
          <w:rFonts w:ascii="Times New Roman"/>
          <w:b w:val="false"/>
          <w:i w:val="false"/>
          <w:color w:val="000000"/>
          <w:sz w:val="28"/>
        </w:rPr>
        <w:t>
      1. Тұрғын үй көмегі жергілікті бюджет қаражаты есебінен Павлодар ауданында аумағындағы тұрақты тіркелген және тұратын, Қазақстан Республикасының аумағындағы жалғыз тұрғынжайы ретінде меншік құқығында тұрғын аз қамтылған отбасыларға (азаматтарға), сондай-ақ мемлекеттік тұрғын үй қорынан берілген тұрғынжайды және жеке тұрғын үй қорынан жергілікті атқарушы орган жалдаған тұрғынжайды жалдаушыларға (қосымша жалдаушыларға):</w:t>
      </w:r>
    </w:p>
    <w:bookmarkEnd w:id="4"/>
    <w:p>
      <w:pPr>
        <w:spacing w:after="0"/>
        <w:ind w:left="0"/>
        <w:jc w:val="both"/>
      </w:pPr>
      <w:r>
        <w:rPr>
          <w:rFonts w:ascii="Times New Roman"/>
          <w:b w:val="false"/>
          <w:i w:val="false"/>
          <w:color w:val="000000"/>
          <w:sz w:val="28"/>
        </w:rPr>
        <w:t>
      кондоминиум объектісін басқаруға және кондоминиум объектісінің ортақ мүлкін күтіп-ұстауға, оның ішінде кондоминиум объектісінің ортақ мүлкін күрделі жөндеуге жұмсалатын шығыстарға;</w:t>
      </w:r>
    </w:p>
    <w:p>
      <w:pPr>
        <w:spacing w:after="0"/>
        <w:ind w:left="0"/>
        <w:jc w:val="both"/>
      </w:pPr>
      <w:r>
        <w:rPr>
          <w:rFonts w:ascii="Times New Roman"/>
          <w:b w:val="false"/>
          <w:i w:val="false"/>
          <w:color w:val="000000"/>
          <w:sz w:val="28"/>
        </w:rPr>
        <w:t>
      коммуналдық қызметтерді және телекоммуникация желісіне қосылған телефон үшін абоненттік төлемақының өсуі бөлігінде байланыс қызметтерін тұтынуға;</w:t>
      </w:r>
    </w:p>
    <w:p>
      <w:pPr>
        <w:spacing w:after="0"/>
        <w:ind w:left="0"/>
        <w:jc w:val="both"/>
      </w:pPr>
      <w:r>
        <w:rPr>
          <w:rFonts w:ascii="Times New Roman"/>
          <w:b w:val="false"/>
          <w:i w:val="false"/>
          <w:color w:val="000000"/>
          <w:sz w:val="28"/>
        </w:rPr>
        <w:t>
      мемлекеттік тұрғын үй қорынан берілген тұрғынжайды және жеке тұрғын үй қорынан жергілікті атқарушы орган жалға алған тұрғынжайды пайдаланғаны үшін шығыстарды төлеуге беріледі.</w:t>
      </w:r>
    </w:p>
    <w:p>
      <w:pPr>
        <w:spacing w:after="0"/>
        <w:ind w:left="0"/>
        <w:jc w:val="both"/>
      </w:pPr>
      <w:r>
        <w:rPr>
          <w:rFonts w:ascii="Times New Roman"/>
          <w:b w:val="false"/>
          <w:i w:val="false"/>
          <w:color w:val="000000"/>
          <w:sz w:val="28"/>
        </w:rPr>
        <w:t>
      Аз қамтылған отбасылардың (азаматтар) тұрғын үй көмегін есептеуге қабылданатын шығыстары жоғарыда көрсетілген бағыттардың әрқайсысы бойынша шығыстардың жиыны ретінде айқындалады.</w:t>
      </w:r>
    </w:p>
    <w:bookmarkStart w:name="z7" w:id="5"/>
    <w:p>
      <w:pPr>
        <w:spacing w:after="0"/>
        <w:ind w:left="0"/>
        <w:jc w:val="both"/>
      </w:pPr>
      <w:r>
        <w:rPr>
          <w:rFonts w:ascii="Times New Roman"/>
          <w:b w:val="false"/>
          <w:i w:val="false"/>
          <w:color w:val="000000"/>
          <w:sz w:val="28"/>
        </w:rPr>
        <w:t>
      2. Тұрғын үй көмегін тағайындау "Жұмыспен қамту және әлеуметтік бағдарламалар бөлімі" мемлекеттік мекемесімен (бұдан әрі – уәкілетті орган) жүзеге асырылады.</w:t>
      </w:r>
    </w:p>
    <w:bookmarkEnd w:id="5"/>
    <w:bookmarkStart w:name="z8" w:id="6"/>
    <w:p>
      <w:pPr>
        <w:spacing w:after="0"/>
        <w:ind w:left="0"/>
        <w:jc w:val="both"/>
      </w:pPr>
      <w:r>
        <w:rPr>
          <w:rFonts w:ascii="Times New Roman"/>
          <w:b w:val="false"/>
          <w:i w:val="false"/>
          <w:color w:val="000000"/>
          <w:sz w:val="28"/>
        </w:rPr>
        <w:t>
      3. Тұрғын үй көмегі кондоминиум объектісін басқаруға және кондоминиум объектісінің ортақ мүлкін күтіп-ұстауға, оның ішінде кондоминиум объектісінің ортақ мүлкін күрделі жөндеуге жұмсалатын шығыстарды, коммуналдық қызметтерді және телекоммуникация желісіне қосылған телефон үшін абоненттік төлемақының өсуі бөлігінде байланыс қызметтерін тұтынуға, мемлекеттік тұрғын үй қорынан берілген тұрғынжайды және жеке тұрғын үй қорынан жергілікті атқарушы орган жалдаған тұрғынжайды пайдаланғаны үшін шығыстарды төлеу сомасы мен аз қамтылған отбасылардың (азаматтардың) осы мақсаттарға жұмсайтын шығыстарының жергілікті өкілді органдар 5 (бес) пайыздан асырмай белгілеген шекті жол берілетін деңгейінің арасындағы айырма ретінде айқындалады.</w:t>
      </w:r>
    </w:p>
    <w:bookmarkEnd w:id="6"/>
    <w:bookmarkStart w:name="z9" w:id="7"/>
    <w:p>
      <w:pPr>
        <w:spacing w:after="0"/>
        <w:ind w:left="0"/>
        <w:jc w:val="left"/>
      </w:pPr>
      <w:r>
        <w:rPr>
          <w:rFonts w:ascii="Times New Roman"/>
          <w:b/>
          <w:i w:val="false"/>
          <w:color w:val="000000"/>
        </w:rPr>
        <w:t xml:space="preserve"> 2- тарау. Тұрғын үй көмегін көрсетудің мөлшері</w:t>
      </w:r>
    </w:p>
    <w:bookmarkEnd w:id="7"/>
    <w:bookmarkStart w:name="z10" w:id="8"/>
    <w:p>
      <w:pPr>
        <w:spacing w:after="0"/>
        <w:ind w:left="0"/>
        <w:jc w:val="both"/>
      </w:pPr>
      <w:r>
        <w:rPr>
          <w:rFonts w:ascii="Times New Roman"/>
          <w:b w:val="false"/>
          <w:i w:val="false"/>
          <w:color w:val="000000"/>
          <w:sz w:val="28"/>
        </w:rPr>
        <w:t>
      4. Тұрғын үй көмегін тағайындау кезінде бір адамға арналған шаршы нормасы бір адамға он сегіз шаршы метр пайдалы алаң, бірақ жалғыз тұратын адам үшін нақты алынатын алаң отыз шаршы метрден аспайды.</w:t>
      </w:r>
    </w:p>
    <w:bookmarkEnd w:id="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4-тармақ жаңа редакцияда - Павлодар облысы Павлодар аудандық мәслихатының 22.10.2025 </w:t>
      </w:r>
      <w:r>
        <w:rPr>
          <w:rFonts w:ascii="Times New Roman"/>
          <w:b w:val="false"/>
          <w:i w:val="false"/>
          <w:color w:val="000000"/>
          <w:sz w:val="28"/>
        </w:rPr>
        <w:t>№ 36/312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шешімімен.</w:t>
      </w:r>
      <w:r>
        <w:br/>
      </w:r>
      <w:r>
        <w:rPr>
          <w:rFonts w:ascii="Times New Roman"/>
          <w:b w:val="false"/>
          <w:i w:val="false"/>
          <w:color w:val="000000"/>
          <w:sz w:val="28"/>
        </w:rPr>
        <w:t>
</w:t>
      </w:r>
    </w:p>
    <w:bookmarkStart w:name="z11" w:id="9"/>
    <w:p>
      <w:pPr>
        <w:spacing w:after="0"/>
        <w:ind w:left="0"/>
        <w:jc w:val="both"/>
      </w:pPr>
      <w:r>
        <w:rPr>
          <w:rFonts w:ascii="Times New Roman"/>
          <w:b w:val="false"/>
          <w:i w:val="false"/>
          <w:color w:val="000000"/>
          <w:sz w:val="28"/>
        </w:rPr>
        <w:t xml:space="preserve">
      5. Қазақстан Республикасының Цифрлық даму, инновациялар және аэроғарыш өнеркәсібі министрінің 2023 жылғы 28 шiлдедегi "Әлеуметтік қорғалатын азаматтарға телекоммуникация қызметтерін көрсеткені үшін абоненттік төлемақы тарифтерінің өсуін өтеу мөлшерін айқындау және қағидаларын бекіту туралы" № 295/НҚ </w:t>
      </w:r>
      <w:r>
        <w:rPr>
          <w:rFonts w:ascii="Times New Roman"/>
          <w:b w:val="false"/>
          <w:i w:val="false"/>
          <w:color w:val="000000"/>
          <w:sz w:val="28"/>
        </w:rPr>
        <w:t>бұйрығына</w:t>
      </w:r>
      <w:r>
        <w:rPr>
          <w:rFonts w:ascii="Times New Roman"/>
          <w:b w:val="false"/>
          <w:i w:val="false"/>
          <w:color w:val="000000"/>
          <w:sz w:val="28"/>
        </w:rPr>
        <w:t xml:space="preserve"> сәйкес жүзеге асырылады.</w:t>
      </w:r>
    </w:p>
    <w:bookmarkEnd w:id="9"/>
    <w:bookmarkStart w:name="z12" w:id="10"/>
    <w:p>
      <w:pPr>
        <w:spacing w:after="0"/>
        <w:ind w:left="0"/>
        <w:jc w:val="left"/>
      </w:pPr>
      <w:r>
        <w:rPr>
          <w:rFonts w:ascii="Times New Roman"/>
          <w:b/>
          <w:i w:val="false"/>
          <w:color w:val="000000"/>
        </w:rPr>
        <w:t xml:space="preserve"> 3- тарау. Тұрғын үй көмегін көрсетудің тәртібі</w:t>
      </w:r>
    </w:p>
    <w:bookmarkEnd w:id="10"/>
    <w:bookmarkStart w:name="z13" w:id="11"/>
    <w:p>
      <w:pPr>
        <w:spacing w:after="0"/>
        <w:ind w:left="0"/>
        <w:jc w:val="both"/>
      </w:pPr>
      <w:r>
        <w:rPr>
          <w:rFonts w:ascii="Times New Roman"/>
          <w:b w:val="false"/>
          <w:i w:val="false"/>
          <w:color w:val="000000"/>
          <w:sz w:val="28"/>
        </w:rPr>
        <w:t>
      6. Тұрғын үй көмегін тағайындау үшін аз қамтылған отбасы (азамат) (немесе оның сенiмхатқа, заңдарға, сот шешiмiне не әкiмшiлiк құжатқа негiзделген өкiлi) "Азаматтарға арналған үкімет" мемлекеттік корпорациясы" коммерциялық емес акционерлік қоғамы (бұдан әрі – Мемлекеттік корпорация) немесе "электрондық үкімет" веб-порталына мынадай құжаттар тізбесімен жүгінеді:</w:t>
      </w:r>
    </w:p>
    <w:bookmarkEnd w:id="11"/>
    <w:p>
      <w:pPr>
        <w:spacing w:after="0"/>
        <w:ind w:left="0"/>
        <w:jc w:val="both"/>
      </w:pPr>
      <w:r>
        <w:rPr>
          <w:rFonts w:ascii="Times New Roman"/>
          <w:b w:val="false"/>
          <w:i w:val="false"/>
          <w:color w:val="000000"/>
          <w:sz w:val="28"/>
        </w:rPr>
        <w:t>
      1) Мемлекеттік корпорацияға;</w:t>
      </w:r>
    </w:p>
    <w:p>
      <w:pPr>
        <w:spacing w:after="0"/>
        <w:ind w:left="0"/>
        <w:jc w:val="both"/>
      </w:pPr>
      <w:r>
        <w:rPr>
          <w:rFonts w:ascii="Times New Roman"/>
          <w:b w:val="false"/>
          <w:i w:val="false"/>
          <w:color w:val="000000"/>
          <w:sz w:val="28"/>
        </w:rPr>
        <w:t>
      жеке басын куәландыратын құжат (жеке басын сәйкестендіру үшін);</w:t>
      </w:r>
    </w:p>
    <w:p>
      <w:pPr>
        <w:spacing w:after="0"/>
        <w:ind w:left="0"/>
        <w:jc w:val="both"/>
      </w:pPr>
      <w:r>
        <w:rPr>
          <w:rFonts w:ascii="Times New Roman"/>
          <w:b w:val="false"/>
          <w:i w:val="false"/>
          <w:color w:val="000000"/>
          <w:sz w:val="28"/>
        </w:rPr>
        <w:t>
      тұрғын үй көмегін көрсету қағидаларының 1 - қосымшасына сәйкес нысан бойынша өтініші;</w:t>
      </w:r>
    </w:p>
    <w:p>
      <w:pPr>
        <w:spacing w:after="0"/>
        <w:ind w:left="0"/>
        <w:jc w:val="both"/>
      </w:pPr>
      <w:r>
        <w:rPr>
          <w:rFonts w:ascii="Times New Roman"/>
          <w:b w:val="false"/>
          <w:i w:val="false"/>
          <w:color w:val="000000"/>
          <w:sz w:val="28"/>
        </w:rPr>
        <w:t>
      отбасының табысын растайтын құжаттар (тиісті мемлекеттік ақпараттық жүйелерден алынатын мәліметтерді қоспағанда);</w:t>
      </w:r>
    </w:p>
    <w:p>
      <w:pPr>
        <w:spacing w:after="0"/>
        <w:ind w:left="0"/>
        <w:jc w:val="both"/>
      </w:pPr>
      <w:r>
        <w:rPr>
          <w:rFonts w:ascii="Times New Roman"/>
          <w:b w:val="false"/>
          <w:i w:val="false"/>
          <w:color w:val="000000"/>
          <w:sz w:val="28"/>
        </w:rPr>
        <w:t>
      жұмыс орнынан анықтама не жұмыссыз тұлға ретінде тіркелгені туралы анықтама (тиісті мемлекеттік ақпараттық жүйелерден алынатын мәліметтерді қоспағанда);</w:t>
      </w:r>
    </w:p>
    <w:p>
      <w:pPr>
        <w:spacing w:after="0"/>
        <w:ind w:left="0"/>
        <w:jc w:val="both"/>
      </w:pPr>
      <w:r>
        <w:rPr>
          <w:rFonts w:ascii="Times New Roman"/>
          <w:b w:val="false"/>
          <w:i w:val="false"/>
          <w:color w:val="000000"/>
          <w:sz w:val="28"/>
        </w:rPr>
        <w:t>
      балаларға және басқа да асырауындағы адамдарға алимент туралы мәліметтер;</w:t>
      </w:r>
    </w:p>
    <w:p>
      <w:pPr>
        <w:spacing w:after="0"/>
        <w:ind w:left="0"/>
        <w:jc w:val="both"/>
      </w:pPr>
      <w:r>
        <w:rPr>
          <w:rFonts w:ascii="Times New Roman"/>
          <w:b w:val="false"/>
          <w:i w:val="false"/>
          <w:color w:val="000000"/>
          <w:sz w:val="28"/>
        </w:rPr>
        <w:t>
      банктік шот;</w:t>
      </w:r>
    </w:p>
    <w:p>
      <w:pPr>
        <w:spacing w:after="0"/>
        <w:ind w:left="0"/>
        <w:jc w:val="both"/>
      </w:pPr>
      <w:r>
        <w:rPr>
          <w:rFonts w:ascii="Times New Roman"/>
          <w:b w:val="false"/>
          <w:i w:val="false"/>
          <w:color w:val="000000"/>
          <w:sz w:val="28"/>
        </w:rPr>
        <w:t>
      тұрғын үйді (тұрғын ғимаратты) күтіп-ұстауға арналған ай сайынғы жарналардың мөлшері туралы шоттар;</w:t>
      </w:r>
    </w:p>
    <w:p>
      <w:pPr>
        <w:spacing w:after="0"/>
        <w:ind w:left="0"/>
        <w:jc w:val="both"/>
      </w:pPr>
      <w:r>
        <w:rPr>
          <w:rFonts w:ascii="Times New Roman"/>
          <w:b w:val="false"/>
          <w:i w:val="false"/>
          <w:color w:val="000000"/>
          <w:sz w:val="28"/>
        </w:rPr>
        <w:t>
      коммуналдық қызметтерді тұтыну шоттары;</w:t>
      </w:r>
    </w:p>
    <w:p>
      <w:pPr>
        <w:spacing w:after="0"/>
        <w:ind w:left="0"/>
        <w:jc w:val="both"/>
      </w:pPr>
      <w:r>
        <w:rPr>
          <w:rFonts w:ascii="Times New Roman"/>
          <w:b w:val="false"/>
          <w:i w:val="false"/>
          <w:color w:val="000000"/>
          <w:sz w:val="28"/>
        </w:rPr>
        <w:t>
      телекоммуникация қызметтері үшін түбіртек-шот немесе байланыс қызметтерін көрсетуге арналған шарттың көшірмесі;</w:t>
      </w:r>
    </w:p>
    <w:p>
      <w:pPr>
        <w:spacing w:after="0"/>
        <w:ind w:left="0"/>
        <w:jc w:val="both"/>
      </w:pPr>
      <w:r>
        <w:rPr>
          <w:rFonts w:ascii="Times New Roman"/>
          <w:b w:val="false"/>
          <w:i w:val="false"/>
          <w:color w:val="000000"/>
          <w:sz w:val="28"/>
        </w:rPr>
        <w:t>
      жергілікті атқарушы орган ұсынған жеке тұрғын үйді қорынан жергілікті атқарушы орган жалғанда тұрғын үйді пайдаланған үшін жалдау ақысының молшері туралы шот;</w:t>
      </w:r>
    </w:p>
    <w:p>
      <w:pPr>
        <w:spacing w:after="0"/>
        <w:ind w:left="0"/>
        <w:jc w:val="both"/>
      </w:pPr>
      <w:r>
        <w:rPr>
          <w:rFonts w:ascii="Times New Roman"/>
          <w:b w:val="false"/>
          <w:i w:val="false"/>
          <w:color w:val="000000"/>
          <w:sz w:val="28"/>
        </w:rPr>
        <w:t>
      2) "электрондық үкіметтің" веб-порталына:</w:t>
      </w:r>
    </w:p>
    <w:p>
      <w:pPr>
        <w:spacing w:after="0"/>
        <w:ind w:left="0"/>
        <w:jc w:val="both"/>
      </w:pPr>
      <w:r>
        <w:rPr>
          <w:rFonts w:ascii="Times New Roman"/>
          <w:b w:val="false"/>
          <w:i w:val="false"/>
          <w:color w:val="000000"/>
          <w:sz w:val="28"/>
        </w:rPr>
        <w:t>
      аз қамтылған отбасының (азаматтың) электрондық цифрлық қолтаңбамен куәландырылған электрондық құжат нысанындағы сұрау салу;</w:t>
      </w:r>
    </w:p>
    <w:p>
      <w:pPr>
        <w:spacing w:after="0"/>
        <w:ind w:left="0"/>
        <w:jc w:val="both"/>
      </w:pPr>
      <w:r>
        <w:rPr>
          <w:rFonts w:ascii="Times New Roman"/>
          <w:b w:val="false"/>
          <w:i w:val="false"/>
          <w:color w:val="000000"/>
          <w:sz w:val="28"/>
        </w:rPr>
        <w:t>
      отбасының табысын растайтын құжаттардың электрондық көшірмесі;</w:t>
      </w:r>
    </w:p>
    <w:p>
      <w:pPr>
        <w:spacing w:after="0"/>
        <w:ind w:left="0"/>
        <w:jc w:val="both"/>
      </w:pPr>
      <w:r>
        <w:rPr>
          <w:rFonts w:ascii="Times New Roman"/>
          <w:b w:val="false"/>
          <w:i w:val="false"/>
          <w:color w:val="000000"/>
          <w:sz w:val="28"/>
        </w:rPr>
        <w:t>
      жұмыс орнынан анықтаманың электрондық көшірмесі не жұмыссыз адам ретінде тіркелгені туралы анықтама;</w:t>
      </w:r>
    </w:p>
    <w:p>
      <w:pPr>
        <w:spacing w:after="0"/>
        <w:ind w:left="0"/>
        <w:jc w:val="both"/>
      </w:pPr>
      <w:r>
        <w:rPr>
          <w:rFonts w:ascii="Times New Roman"/>
          <w:b w:val="false"/>
          <w:i w:val="false"/>
          <w:color w:val="000000"/>
          <w:sz w:val="28"/>
        </w:rPr>
        <w:t>
      балаларға және басқа да асырауындағы адамдарға алимент туралы мәліметтердің электрондық көшірмесі;</w:t>
      </w:r>
    </w:p>
    <w:p>
      <w:pPr>
        <w:spacing w:after="0"/>
        <w:ind w:left="0"/>
        <w:jc w:val="both"/>
      </w:pPr>
      <w:r>
        <w:rPr>
          <w:rFonts w:ascii="Times New Roman"/>
          <w:b w:val="false"/>
          <w:i w:val="false"/>
          <w:color w:val="000000"/>
          <w:sz w:val="28"/>
        </w:rPr>
        <w:t>
      банктік шоттың электрондық көшірмесі;</w:t>
      </w:r>
    </w:p>
    <w:p>
      <w:pPr>
        <w:spacing w:after="0"/>
        <w:ind w:left="0"/>
        <w:jc w:val="both"/>
      </w:pPr>
      <w:r>
        <w:rPr>
          <w:rFonts w:ascii="Times New Roman"/>
          <w:b w:val="false"/>
          <w:i w:val="false"/>
          <w:color w:val="000000"/>
          <w:sz w:val="28"/>
        </w:rPr>
        <w:t>
      тұрғын үйді (тұрғын ғимаратты) күтіп-ұстауға арналған ай сайынғы жарналардың мөлшері туралы шоттың электрондық көшірмесі;</w:t>
      </w:r>
    </w:p>
    <w:p>
      <w:pPr>
        <w:spacing w:after="0"/>
        <w:ind w:left="0"/>
        <w:jc w:val="both"/>
      </w:pPr>
      <w:r>
        <w:rPr>
          <w:rFonts w:ascii="Times New Roman"/>
          <w:b w:val="false"/>
          <w:i w:val="false"/>
          <w:color w:val="000000"/>
          <w:sz w:val="28"/>
        </w:rPr>
        <w:t>
      коммуналдық қызметтерді тұтыну шотының электрондық көшірмесі;</w:t>
      </w:r>
    </w:p>
    <w:p>
      <w:pPr>
        <w:spacing w:after="0"/>
        <w:ind w:left="0"/>
        <w:jc w:val="both"/>
      </w:pPr>
      <w:r>
        <w:rPr>
          <w:rFonts w:ascii="Times New Roman"/>
          <w:b w:val="false"/>
          <w:i w:val="false"/>
          <w:color w:val="000000"/>
          <w:sz w:val="28"/>
        </w:rPr>
        <w:t>
      телекоммуникация қызметтері үшін түбіртек-шоттың электрондық көшірмесі немесе байланыс қызметтерін көрсетуге арналған шарттың көшірмесі;</w:t>
      </w:r>
    </w:p>
    <w:p>
      <w:pPr>
        <w:spacing w:after="0"/>
        <w:ind w:left="0"/>
        <w:jc w:val="both"/>
      </w:pPr>
      <w:r>
        <w:rPr>
          <w:rFonts w:ascii="Times New Roman"/>
          <w:b w:val="false"/>
          <w:i w:val="false"/>
          <w:color w:val="000000"/>
          <w:sz w:val="28"/>
        </w:rPr>
        <w:t>
      жергілікті атқарушы орган ұсынған жеке тұрғын үй қорынан жергілікті атқарушы орган жал даған тұрғын үйді пайдаланғаны үшін жалдау ақысының мөлшері туралы шоттың электрондық көшірмесі.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6-тармаққа өзгеріс енгізілді - Павлодар облысы Павлодар аудандық мәслихатының 22.10.2025 </w:t>
      </w:r>
      <w:r>
        <w:rPr>
          <w:rFonts w:ascii="Times New Roman"/>
          <w:b w:val="false"/>
          <w:i w:val="false"/>
          <w:color w:val="000000"/>
          <w:sz w:val="28"/>
        </w:rPr>
        <w:t>№ 36/312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шешімімен.</w:t>
      </w:r>
      <w:r>
        <w:br/>
      </w:r>
      <w:r>
        <w:rPr>
          <w:rFonts w:ascii="Times New Roman"/>
          <w:b w:val="false"/>
          <w:i w:val="false"/>
          <w:color w:val="000000"/>
          <w:sz w:val="28"/>
        </w:rPr>
        <w:t>
</w:t>
      </w:r>
    </w:p>
    <w:bookmarkStart w:name="z14" w:id="12"/>
    <w:p>
      <w:pPr>
        <w:spacing w:after="0"/>
        <w:ind w:left="0"/>
        <w:jc w:val="both"/>
      </w:pPr>
      <w:r>
        <w:rPr>
          <w:rFonts w:ascii="Times New Roman"/>
          <w:b w:val="false"/>
          <w:i w:val="false"/>
          <w:color w:val="000000"/>
          <w:sz w:val="28"/>
        </w:rPr>
        <w:t>
      7. Құжаттарды қарау және тұрғын үй көмегін көрсету туралы шешім қабылдау немесе көрсетуден бас тарту туралы дәлелді жауап беру мерзімі Мемлекеттік корпорациядан немесе "электрондық үкіметтің" веб-порталынан құжаттардың толық топтамасын қабылдаған күннен бастап 6 (алты) жұмыс күнін құрайды.</w:t>
      </w:r>
    </w:p>
    <w:bookmarkEnd w:id="1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7-тармақ жаңа редакцияда - Павлодар облысы Павлодар аудандық мәслихатының 22.10.2025 </w:t>
      </w:r>
      <w:r>
        <w:rPr>
          <w:rFonts w:ascii="Times New Roman"/>
          <w:b w:val="false"/>
          <w:i w:val="false"/>
          <w:color w:val="000000"/>
          <w:sz w:val="28"/>
        </w:rPr>
        <w:t>№ 36/312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шешімімен.</w:t>
      </w:r>
      <w:r>
        <w:br/>
      </w:r>
      <w:r>
        <w:rPr>
          <w:rFonts w:ascii="Times New Roman"/>
          <w:b w:val="false"/>
          <w:i w:val="false"/>
          <w:color w:val="000000"/>
          <w:sz w:val="28"/>
        </w:rPr>
        <w:t>
</w:t>
      </w:r>
    </w:p>
    <w:bookmarkStart w:name="z15" w:id="13"/>
    <w:p>
      <w:pPr>
        <w:spacing w:after="0"/>
        <w:ind w:left="0"/>
        <w:jc w:val="both"/>
      </w:pPr>
      <w:r>
        <w:rPr>
          <w:rFonts w:ascii="Times New Roman"/>
          <w:b w:val="false"/>
          <w:i w:val="false"/>
          <w:color w:val="000000"/>
          <w:sz w:val="28"/>
        </w:rPr>
        <w:t>
      8. Тұрғын үй көмегі ағымдағы тоқсанда қужаттарды тапсыру уақытына қарамастан өткен тоқсанның тұрғын үйді ұстауга және коммуналдық қызметтерге кеткен жиынтық кіріс пен шығыстар бойынша бір тоқсан мерзімге тағайындалады.</w:t>
      </w:r>
    </w:p>
    <w:bookmarkEnd w:id="13"/>
    <w:bookmarkStart w:name="z16" w:id="14"/>
    <w:p>
      <w:pPr>
        <w:spacing w:after="0"/>
        <w:ind w:left="0"/>
        <w:jc w:val="both"/>
      </w:pPr>
      <w:r>
        <w:rPr>
          <w:rFonts w:ascii="Times New Roman"/>
          <w:b w:val="false"/>
          <w:i w:val="false"/>
          <w:color w:val="000000"/>
          <w:sz w:val="28"/>
        </w:rPr>
        <w:t>
      9. Аз қамтылған отбасының (азаматтың) жиынтық табысы уәкілетті органмен Қазақстан Республикасы Өнеркәсіп және құрылыс министрінің 2023 жылғы 8 желтоқсандағы "Тұрғын үй көмегін беру қағидаларын бекіту туралы" № 117 айқындалған тәртіпте, тұрғын үй көмегін тағайындауға өтініш жасаған тоқсанның алдындағы тоқсанына есептеледі.</w:t>
      </w:r>
    </w:p>
    <w:bookmarkEnd w:id="14"/>
    <w:bookmarkStart w:name="z17" w:id="15"/>
    <w:p>
      <w:pPr>
        <w:spacing w:after="0"/>
        <w:ind w:left="0"/>
        <w:jc w:val="both"/>
      </w:pPr>
      <w:r>
        <w:rPr>
          <w:rFonts w:ascii="Times New Roman"/>
          <w:b w:val="false"/>
          <w:i w:val="false"/>
          <w:color w:val="000000"/>
          <w:sz w:val="28"/>
        </w:rPr>
        <w:t>
      10. Аз қамтылған отбасы (азамат) (немесе нотариалды куәландырған сенімхат бойынша оның өкілі) қайта өтініш берген кезде, өтініш бергенге дейін өткен тоқсан үшін отбасының кірістерін растайтын құжаттарды және коммуналдық шығыстардың шоттарын ғана ұсынады.</w:t>
      </w:r>
    </w:p>
    <w:bookmarkEnd w:id="15"/>
    <w:bookmarkStart w:name="z18" w:id="16"/>
    <w:p>
      <w:pPr>
        <w:spacing w:after="0"/>
        <w:ind w:left="0"/>
        <w:jc w:val="both"/>
      </w:pPr>
      <w:r>
        <w:rPr>
          <w:rFonts w:ascii="Times New Roman"/>
          <w:b w:val="false"/>
          <w:i w:val="false"/>
          <w:color w:val="000000"/>
          <w:sz w:val="28"/>
        </w:rPr>
        <w:t>
      11. Аз қамтылған отбасыларға (азаматтарға) тұрғын үй көмегін төлеуді уәкілетті орган тәртіппен екінші деңгейдегі банктер және банк операцияларының жекелеген түрлерін жүзеге асыратын лицензия бар ұйымдар арқылы жүзеге асырады.</w:t>
      </w:r>
    </w:p>
    <w:bookmarkEnd w:id="1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11-тармақ жаңа редакцияда - Павлодар облысы Павлодар аудандық мәслихатының 22.10.2025 </w:t>
      </w:r>
      <w:r>
        <w:rPr>
          <w:rFonts w:ascii="Times New Roman"/>
          <w:b w:val="false"/>
          <w:i w:val="false"/>
          <w:color w:val="000000"/>
          <w:sz w:val="28"/>
        </w:rPr>
        <w:t>№ 36/312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шешімімен.</w:t>
      </w:r>
      <w:r>
        <w:br/>
      </w:r>
      <w:r>
        <w:rPr>
          <w:rFonts w:ascii="Times New Roman"/>
          <w:b w:val="false"/>
          <w:i w:val="false"/>
          <w:color w:val="000000"/>
          <w:sz w:val="28"/>
        </w:rPr>
        <w:t>
</w:t>
      </w:r>
    </w:p>
    <w:bookmarkStart w:name="z19" w:id="17"/>
    <w:p>
      <w:pPr>
        <w:spacing w:after="0"/>
        <w:ind w:left="0"/>
        <w:jc w:val="both"/>
      </w:pPr>
      <w:r>
        <w:rPr>
          <w:rFonts w:ascii="Times New Roman"/>
          <w:b w:val="false"/>
          <w:i w:val="false"/>
          <w:color w:val="000000"/>
          <w:sz w:val="28"/>
        </w:rPr>
        <w:t>
      12. Отбасы тұрғын үй көмегін заңсыз тағайындауға алып келген көрінеу жалған ақпарат және (немесе) дәйексіз құжаттар берген кезде өтініш беруші мен оның отбасына атаулы әлеуметтік көмек төлеу оның тағайындалған бүкіл кезеңі үшін тоқтатылады.</w:t>
      </w:r>
    </w:p>
    <w:bookmarkEnd w:id="17"/>
    <w:bookmarkStart w:name="z20" w:id="18"/>
    <w:p>
      <w:pPr>
        <w:spacing w:after="0"/>
        <w:ind w:left="0"/>
        <w:jc w:val="both"/>
      </w:pPr>
      <w:r>
        <w:rPr>
          <w:rFonts w:ascii="Times New Roman"/>
          <w:b w:val="false"/>
          <w:i w:val="false"/>
          <w:color w:val="000000"/>
          <w:sz w:val="28"/>
        </w:rPr>
        <w:t>
      13. Мемлекеттік қызметтер көрсету мәселелері бойынша көрсетілетін қызметті берушінің және (немесе) оның лауазымды адамдарының шешімдеріне, әрекеттеріне (әрекетсіздігіне) шығымдану тәртібі қолданыстағы заңнамаға сәйкес жүргізіледі.</w:t>
      </w:r>
    </w:p>
    <w:bookmarkEnd w:id="18"/>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