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8bc0" w14:textId="8668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16 қарашадағы № 77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2024 жылғы 8 қаңтардағы № 108 шешімі. Қостанай облысының Әділет департаментінде 2024 жылғы 30 қаңтарда № 10135-10 болып тіркелді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16 қарашадағы № 77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10087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2024 жылғы 15 ақпан - Ауғанстан Демократиялық Республикасынан Кеңес әскерлерінің шектеулі контингентінің шығарылған 35 жылдығына:</w:t>
      </w:r>
    </w:p>
    <w:bookmarkEnd w:id="3"/>
    <w:bookmarkStart w:name="z9" w:id="4"/>
    <w:p>
      <w:pPr>
        <w:spacing w:after="0"/>
        <w:ind w:left="0"/>
        <w:jc w:val="both"/>
      </w:pPr>
      <w:r>
        <w:rPr>
          <w:rFonts w:ascii="Times New Roman"/>
          <w:b w:val="false"/>
          <w:i w:val="false"/>
          <w:color w:val="000000"/>
          <w:sz w:val="28"/>
        </w:rPr>
        <w:t>
      бұрынғы КСР Одағының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айлық есептік көрсеткіш мөлшерінде;</w:t>
      </w:r>
    </w:p>
    <w:bookmarkEnd w:id="4"/>
    <w:bookmarkStart w:name="z10" w:id="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айлық есептік көрсеткіш мөлшерінде;</w:t>
      </w:r>
    </w:p>
    <w:bookmarkEnd w:id="5"/>
    <w:bookmarkStart w:name="z11" w:id="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айлық есептік көрсеткіш мөлшерінде;</w:t>
      </w:r>
    </w:p>
    <w:bookmarkEnd w:id="6"/>
    <w:bookmarkStart w:name="z12" w:id="7"/>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КСРО) аумағынан Ауғанстанға жауынгерлiк тапсырмалармен ұшқан ұшу құрамының әскери қызметшiлерiне 50 айлық есептік көрсеткіш мөлшерінде;</w:t>
      </w:r>
    </w:p>
    <w:bookmarkEnd w:id="7"/>
    <w:bookmarkStart w:name="z13" w:id="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айлық есептік көрсеткіш мөлшерінде;</w:t>
      </w:r>
    </w:p>
    <w:bookmarkEnd w:id="8"/>
    <w:bookmarkStart w:name="z14" w:id="9"/>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 айлық есептік көрсеткіш мөлшерінде;</w:t>
      </w:r>
    </w:p>
    <w:bookmarkEnd w:id="9"/>
    <w:bookmarkStart w:name="z15" w:id="1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айлық есептік көрсеткіш мөлшерінде;";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 тармақтары</w:t>
      </w:r>
      <w:r>
        <w:rPr>
          <w:rFonts w:ascii="Times New Roman"/>
          <w:b w:val="false"/>
          <w:i w:val="false"/>
          <w:color w:val="000000"/>
          <w:sz w:val="28"/>
        </w:rPr>
        <w:t xml:space="preserve"> жаңа редакцияда жазылсын:</w:t>
      </w:r>
    </w:p>
    <w:bookmarkStart w:name="z17" w:id="11"/>
    <w:p>
      <w:pPr>
        <w:spacing w:after="0"/>
        <w:ind w:left="0"/>
        <w:jc w:val="both"/>
      </w:pPr>
      <w:r>
        <w:rPr>
          <w:rFonts w:ascii="Times New Roman"/>
          <w:b w:val="false"/>
          <w:i w:val="false"/>
          <w:color w:val="000000"/>
          <w:sz w:val="28"/>
        </w:rPr>
        <w:t>
      "23. Әлеуметтік көмек көрсетуге жұмсалатын шығыстарды қаржыландыру Қарасу ауданының бюджетінде көзделген ағымдағы қаржы жылына арналған қаражат шегінде жүзеге асырылады.</w:t>
      </w:r>
    </w:p>
    <w:bookmarkEnd w:id="11"/>
    <w:bookmarkStart w:name="z18" w:id="12"/>
    <w:p>
      <w:pPr>
        <w:spacing w:after="0"/>
        <w:ind w:left="0"/>
        <w:jc w:val="both"/>
      </w:pPr>
      <w:r>
        <w:rPr>
          <w:rFonts w:ascii="Times New Roman"/>
          <w:b w:val="false"/>
          <w:i w:val="false"/>
          <w:color w:val="000000"/>
          <w:sz w:val="28"/>
        </w:rPr>
        <w:t>
      24. Әлеуметтік көмек:</w:t>
      </w:r>
    </w:p>
    <w:bookmarkEnd w:id="12"/>
    <w:bookmarkStart w:name="z19" w:id="13"/>
    <w:p>
      <w:pPr>
        <w:spacing w:after="0"/>
        <w:ind w:left="0"/>
        <w:jc w:val="both"/>
      </w:pPr>
      <w:r>
        <w:rPr>
          <w:rFonts w:ascii="Times New Roman"/>
          <w:b w:val="false"/>
          <w:i w:val="false"/>
          <w:color w:val="000000"/>
          <w:sz w:val="28"/>
        </w:rPr>
        <w:t>
      1) алушы қайтыс болған;</w:t>
      </w:r>
    </w:p>
    <w:bookmarkEnd w:id="13"/>
    <w:bookmarkStart w:name="z20" w:id="14"/>
    <w:p>
      <w:pPr>
        <w:spacing w:after="0"/>
        <w:ind w:left="0"/>
        <w:jc w:val="both"/>
      </w:pPr>
      <w:r>
        <w:rPr>
          <w:rFonts w:ascii="Times New Roman"/>
          <w:b w:val="false"/>
          <w:i w:val="false"/>
          <w:color w:val="000000"/>
          <w:sz w:val="28"/>
        </w:rPr>
        <w:t>
      2) алушы Қарасу ауданының шегінен тыс жерге тұрақты тұруға кеткен;</w:t>
      </w:r>
    </w:p>
    <w:bookmarkEnd w:id="14"/>
    <w:bookmarkStart w:name="z21" w:id="1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5"/>
    <w:bookmarkStart w:name="z22" w:id="16"/>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6"/>
    <w:bookmarkStart w:name="z23" w:id="17"/>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17"/>
    <w:bookmarkStart w:name="z24" w:id="1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