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c9db" w14:textId="06ec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2024 жылғы 20 наурыздағы № 107 шешімі. Қостанай облысының Әділет департаментінде 2024 жылғы 2 сәуірде № 10164-10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мөлшерлемелерін бекіту туралы" Қазақстан Республикасы Мәдениет және спорт министрінің 2023 жылғы 14 шілдедегі № 181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орындарындағы шетелдіктер үшін 2024 жылға арналған туристік жарна мөлшерлемелері болу кұнының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Қарабалық 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