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f7db" w14:textId="f10f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2024 жылғы 29 қарашадағы № 164 қаулысы. Қостанай облысының Әділет департаментінде 2024 жылғы 29 қарашада № 10329-10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Қамысты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жариялауға жатады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қауылысымен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елді мекеніндегі салық салу объектісінің орналасқан жерін ескеретін аймаққа бөлу коэффициентін бекіту туралы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лет ССО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Тумарлинская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Юность-72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Кооператор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Құдайқұлов көшесі (1-ден 40-қа)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Құдайқұлов көшесі (41-ден 109-ға)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(1-ден 15-ке)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(16-дан 72-ге)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Мазукаев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Октября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(1-ден 27-ге)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(28-ден 73-ке)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бөлім, 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бөлім, 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Корчагин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Брежнев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ХПП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Рыскұлов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Водстрой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Дворянское гнездо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Бестобе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Айыркөл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