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b5bf" w14:textId="0d4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29 қарашадағы № 230 шешімі. Қостанай облысының Әділет департаментінде 2024 жылғы 29 қарашада № 10328-10 болып тіркелді. Күші жойылды - Қостанай облысы Жітіқара ауданы мәслихатының 2025 жылғы 29 желтоқсандағы № 368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29.12.2025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 көзінен ұсталатын салықтарды қоспағанда, Жітіқара ауданы бойынша салық кезеңінде алынған (алынуға жататын) кірістер бойынша бөлшек салықтың арнаулы салық режимін қолдану кезінде мөлшерлеме мөлшері 4% - дан 3% - 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