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f238" w14:textId="49ef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27 желтоқсандағы № 93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Жітіқара ауданы мәслихатының 2024 жылғы 20 ақпандағы № 122 шешімі. Қостанай облысының Әділет департаментінде 2024 жылғы 28 ақпанда № 10153-10 болып тіркелді</w:t>
      </w:r>
    </w:p>
    <w:p>
      <w:pPr>
        <w:spacing w:after="0"/>
        <w:ind w:left="0"/>
        <w:jc w:val="both"/>
      </w:pPr>
      <w:bookmarkStart w:name="z4" w:id="0"/>
      <w:r>
        <w:rPr>
          <w:rFonts w:ascii="Times New Roman"/>
          <w:b w:val="false"/>
          <w:i w:val="false"/>
          <w:color w:val="000000"/>
          <w:sz w:val="28"/>
        </w:rPr>
        <w:t>
      Жітіқара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 оның мөлшерін белгілеу және мұқтаж азаматтардың жекелеген санаттарының тізбесін айқындау қағидаларын бекіту туралы" 2023 жылғы 27 желтоқсандағы № 93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10125-10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шешімімен құрылатын комиссия;</w:t>
      </w:r>
    </w:p>
    <w:bookmarkEnd w:id="9"/>
    <w:bookmarkStart w:name="z23" w:id="10"/>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0"/>
    <w:bookmarkStart w:name="z24" w:id="11"/>
    <w:p>
      <w:pPr>
        <w:spacing w:after="0"/>
        <w:ind w:left="0"/>
        <w:jc w:val="both"/>
      </w:pPr>
      <w:r>
        <w:rPr>
          <w:rFonts w:ascii="Times New Roman"/>
          <w:b w:val="false"/>
          <w:i w:val="false"/>
          <w:color w:val="000000"/>
          <w:sz w:val="28"/>
        </w:rPr>
        <w:t>
      4) әлеуметтік көмек – ауданның жергілікті атқарушы органы мұқтаж азаматтардың жекелеген санаттарына (бұдан әрі-алушылар), сондай-ақ мереке күні мен еске алу датаға орай ақшалай немесе заттай нысанда көрсететін көмек;</w:t>
      </w:r>
    </w:p>
    <w:bookmarkEnd w:id="11"/>
    <w:bookmarkStart w:name="z25" w:id="12"/>
    <w:p>
      <w:pPr>
        <w:spacing w:after="0"/>
        <w:ind w:left="0"/>
        <w:jc w:val="both"/>
      </w:pPr>
      <w:r>
        <w:rPr>
          <w:rFonts w:ascii="Times New Roman"/>
          <w:b w:val="false"/>
          <w:i w:val="false"/>
          <w:color w:val="000000"/>
          <w:sz w:val="28"/>
        </w:rPr>
        <w:t>
      5) әлеуметтік көмек көрсету жөніндегі уәкілетті орган – ауданның жергілікті атқарушы органы, әлеуметтік көмекті жүзеге асырады;</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табыс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мерекекелік күндер (бұдан әрі – атаулы күндер) - Қазақстан Республикасының кәсіптік және өзге де мерекелері;</w:t>
      </w:r>
    </w:p>
    <w:bookmarkEnd w:id="15"/>
    <w:bookmarkStart w:name="z29" w:id="16"/>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30" w:id="17"/>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7"/>
    <w:bookmarkStart w:name="z31" w:id="18"/>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8"/>
    <w:bookmarkStart w:name="z32" w:id="19"/>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көрсетіледі.</w:t>
      </w:r>
    </w:p>
    <w:bookmarkEnd w:id="19"/>
    <w:bookmarkStart w:name="z33" w:id="20"/>
    <w:p>
      <w:pPr>
        <w:spacing w:after="0"/>
        <w:ind w:left="0"/>
        <w:jc w:val="both"/>
      </w:pPr>
      <w:r>
        <w:rPr>
          <w:rFonts w:ascii="Times New Roman"/>
          <w:b w:val="false"/>
          <w:i w:val="false"/>
          <w:color w:val="000000"/>
          <w:sz w:val="28"/>
        </w:rPr>
        <w:t>
      4. Әлеуметтік көмек көрсету үшін мерекелік күндер мен еске алу датасының тізімі:</w:t>
      </w:r>
    </w:p>
    <w:bookmarkEnd w:id="20"/>
    <w:bookmarkStart w:name="z34" w:id="21"/>
    <w:p>
      <w:pPr>
        <w:spacing w:after="0"/>
        <w:ind w:left="0"/>
        <w:jc w:val="both"/>
      </w:pPr>
      <w:r>
        <w:rPr>
          <w:rFonts w:ascii="Times New Roman"/>
          <w:b w:val="false"/>
          <w:i w:val="false"/>
          <w:color w:val="000000"/>
          <w:sz w:val="28"/>
        </w:rPr>
        <w:t>
      1) Кеңес әскерлерінің шектеулі контингентін Демократиялық Ауғанстан Республикасынан шығару күні - 15 ақпан еске алу датасы болып табылады;</w:t>
      </w:r>
    </w:p>
    <w:bookmarkEnd w:id="21"/>
    <w:bookmarkStart w:name="z35" w:id="22"/>
    <w:p>
      <w:pPr>
        <w:spacing w:after="0"/>
        <w:ind w:left="0"/>
        <w:jc w:val="both"/>
      </w:pPr>
      <w:r>
        <w:rPr>
          <w:rFonts w:ascii="Times New Roman"/>
          <w:b w:val="false"/>
          <w:i w:val="false"/>
          <w:color w:val="000000"/>
          <w:sz w:val="28"/>
        </w:rPr>
        <w:t>
      2) Отан қорғаушылар күні - 7 мамыр;</w:t>
      </w:r>
    </w:p>
    <w:bookmarkEnd w:id="22"/>
    <w:bookmarkStart w:name="z36" w:id="23"/>
    <w:p>
      <w:pPr>
        <w:spacing w:after="0"/>
        <w:ind w:left="0"/>
        <w:jc w:val="both"/>
      </w:pPr>
      <w:r>
        <w:rPr>
          <w:rFonts w:ascii="Times New Roman"/>
          <w:b w:val="false"/>
          <w:i w:val="false"/>
          <w:color w:val="000000"/>
          <w:sz w:val="28"/>
        </w:rPr>
        <w:t>
      3) Жеңіс күні - 9 мамыр.</w:t>
      </w:r>
    </w:p>
    <w:bookmarkEnd w:id="23"/>
    <w:bookmarkStart w:name="z37" w:id="24"/>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4"/>
    <w:bookmarkStart w:name="z38" w:id="25"/>
    <w:p>
      <w:pPr>
        <w:spacing w:after="0"/>
        <w:ind w:left="0"/>
        <w:jc w:val="both"/>
      </w:pPr>
      <w:r>
        <w:rPr>
          <w:rFonts w:ascii="Times New Roman"/>
          <w:b w:val="false"/>
          <w:i w:val="false"/>
          <w:color w:val="000000"/>
          <w:sz w:val="28"/>
        </w:rPr>
        <w:t>
      5. Біржолғы әлеуметтік көмек азаматтардың мынадай санаттарына, мереке күні мен еске алу датаға орай, табыстарын есепке алмай көрсетіледі:</w:t>
      </w:r>
    </w:p>
    <w:bookmarkEnd w:id="25"/>
    <w:bookmarkStart w:name="z39" w:id="26"/>
    <w:p>
      <w:pPr>
        <w:spacing w:after="0"/>
        <w:ind w:left="0"/>
        <w:jc w:val="both"/>
      </w:pPr>
      <w:r>
        <w:rPr>
          <w:rFonts w:ascii="Times New Roman"/>
          <w:b w:val="false"/>
          <w:i w:val="false"/>
          <w:color w:val="000000"/>
          <w:sz w:val="28"/>
        </w:rPr>
        <w:t>
      1) Кеңес әскерлерінің шектеулі контингентін Ауғанстан Демократиялық Республикасынан 35-жылдығына шығарылған -15 ақпан:</w:t>
      </w:r>
    </w:p>
    <w:bookmarkEnd w:id="26"/>
    <w:bookmarkStart w:name="z40" w:id="27"/>
    <w:p>
      <w:pPr>
        <w:spacing w:after="0"/>
        <w:ind w:left="0"/>
        <w:jc w:val="both"/>
      </w:pPr>
      <w:r>
        <w:rPr>
          <w:rFonts w:ascii="Times New Roman"/>
          <w:b w:val="false"/>
          <w:i w:val="false"/>
          <w:color w:val="000000"/>
          <w:sz w:val="28"/>
        </w:rPr>
        <w:t>
      бұрынғы КСР Одағының үкіметтік органдарының шешімдеріне сәйкес Ауғанстан аумағындағы қимылдарына қатысқан Кеңес Армиясының, Әскери-Теңіз Флотының, Мемлекеттік қауіпсіздік комитетінің әскери қызметшілеріне, бұрынғы КСР Одағының ішкі істер министрлігінің басшы және қатардағы құрамының адамдарына (әскери мамандар мен кеңесшілерді қоса алғанда) 50 айлық есептік көрсеткіш мөлшерінде;</w:t>
      </w:r>
    </w:p>
    <w:bookmarkEnd w:id="27"/>
    <w:bookmarkStart w:name="z41" w:id="28"/>
    <w:p>
      <w:pPr>
        <w:spacing w:after="0"/>
        <w:ind w:left="0"/>
        <w:jc w:val="both"/>
      </w:pPr>
      <w:r>
        <w:rPr>
          <w:rFonts w:ascii="Times New Roman"/>
          <w:b w:val="false"/>
          <w:i w:val="false"/>
          <w:color w:val="000000"/>
          <w:sz w:val="28"/>
        </w:rPr>
        <w:t>
      бұрынғы КСР Одағында оқу-жаттығу жиындарына шақырылған және жауынгерлік қимылдарын жүргізу кезеңінде Ауғанстанға жіберілген әскери міндеттілер 50 айлық есептік көрсеткіш мөлшерінде;</w:t>
      </w:r>
    </w:p>
    <w:bookmarkEnd w:id="28"/>
    <w:bookmarkStart w:name="z42" w:id="29"/>
    <w:p>
      <w:pPr>
        <w:spacing w:after="0"/>
        <w:ind w:left="0"/>
        <w:jc w:val="both"/>
      </w:pPr>
      <w:r>
        <w:rPr>
          <w:rFonts w:ascii="Times New Roman"/>
          <w:b w:val="false"/>
          <w:i w:val="false"/>
          <w:color w:val="000000"/>
          <w:sz w:val="28"/>
        </w:rPr>
        <w:t>
      жауынгерлік қимылдарын жүргізу кезеңінде осы елге жүктерді жеткізу үшін Ауғанстанға жіберілген автомобиль батальондарының әскери қызметшілеріне 50 айлық есептік көрсеткіш мөлшерінде;</w:t>
      </w:r>
    </w:p>
    <w:bookmarkEnd w:id="29"/>
    <w:bookmarkStart w:name="z43" w:id="30"/>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аумағынан Ауғанстанға жауынгерлік тапсырмаларға ұшқан ұшу құрамының әскери қызметшілеріне 50 айлық есептік көрсеткіш мөлшерінде;</w:t>
      </w:r>
    </w:p>
    <w:bookmarkEnd w:id="30"/>
    <w:bookmarkStart w:name="z44" w:id="31"/>
    <w:p>
      <w:pPr>
        <w:spacing w:after="0"/>
        <w:ind w:left="0"/>
        <w:jc w:val="both"/>
      </w:pPr>
      <w:r>
        <w:rPr>
          <w:rFonts w:ascii="Times New Roman"/>
          <w:b w:val="false"/>
          <w:i w:val="false"/>
          <w:color w:val="000000"/>
          <w:sz w:val="28"/>
        </w:rPr>
        <w:t>
      Ауғанстанда кеңес әскери контингентіне қызмет көрсеткен, жараланған, контузия алған немесе мертіккен не бо қимылдарын қамтамасыз етуге қатысқаны үшін бұрынғы КСР Одағының ордендерімен және медальдарымен наградталған жұмысшылар мен қызметшілерге 50 айлық есептік көрсеткіш мөлшерінде;</w:t>
      </w:r>
    </w:p>
    <w:bookmarkEnd w:id="31"/>
    <w:bookmarkStart w:name="z45" w:id="32"/>
    <w:p>
      <w:pPr>
        <w:spacing w:after="0"/>
        <w:ind w:left="0"/>
        <w:jc w:val="both"/>
      </w:pPr>
      <w:r>
        <w:rPr>
          <w:rFonts w:ascii="Times New Roman"/>
          <w:b w:val="false"/>
          <w:i w:val="false"/>
          <w:color w:val="000000"/>
          <w:sz w:val="28"/>
        </w:rPr>
        <w:t>
      бұрынғы КСР Одағын қорғау кезінде, әскери қызметтің өзге де міндеттерін атқару кезінде немесе қимылдары жүргізілген Ауғанстанда әскери қызмет өткеру кезінде ауырып қалу салдарынан жаралануы, контузия алуы, мертігуі салдарынан мүгедектігі белгіленген әскери қызметшілерге 50 айлық есептік көрсеткіш мөлшерінде;</w:t>
      </w:r>
    </w:p>
    <w:bookmarkEnd w:id="32"/>
    <w:bookmarkStart w:name="z46" w:id="33"/>
    <w:p>
      <w:pPr>
        <w:spacing w:after="0"/>
        <w:ind w:left="0"/>
        <w:jc w:val="both"/>
      </w:pPr>
      <w:r>
        <w:rPr>
          <w:rFonts w:ascii="Times New Roman"/>
          <w:b w:val="false"/>
          <w:i w:val="false"/>
          <w:color w:val="000000"/>
          <w:sz w:val="28"/>
        </w:rPr>
        <w:t>
      Ауғанстандағы қимылдары кезеңінде жаралануы, контузия алуы, мертігуі, ауыруы салдарынан қаза тапқан (хабар-ошарсыз кеткен) немесе қайтыс болған әскери қызметшілердің отбасыларына 50 айлық есептік көрсеткіш мөлшерінде;</w:t>
      </w:r>
    </w:p>
    <w:bookmarkEnd w:id="33"/>
    <w:bookmarkStart w:name="z47" w:id="34"/>
    <w:p>
      <w:pPr>
        <w:spacing w:after="0"/>
        <w:ind w:left="0"/>
        <w:jc w:val="both"/>
      </w:pPr>
      <w:r>
        <w:rPr>
          <w:rFonts w:ascii="Times New Roman"/>
          <w:b w:val="false"/>
          <w:i w:val="false"/>
          <w:color w:val="000000"/>
          <w:sz w:val="28"/>
        </w:rPr>
        <w:t>
      2) Отан қорғаушылар күні – 7 мамыр:</w:t>
      </w:r>
    </w:p>
    <w:bookmarkEnd w:id="34"/>
    <w:bookmarkStart w:name="z48" w:id="35"/>
    <w:p>
      <w:pPr>
        <w:spacing w:after="0"/>
        <w:ind w:left="0"/>
        <w:jc w:val="both"/>
      </w:pPr>
      <w:r>
        <w:rPr>
          <w:rFonts w:ascii="Times New Roman"/>
          <w:b w:val="false"/>
          <w:i w:val="false"/>
          <w:color w:val="000000"/>
          <w:sz w:val="28"/>
        </w:rPr>
        <w:t>
      1992 жылғы қыркүйектен 2001 жылғы ақпанға дейінгі кезеңде тәжік-ауған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35"/>
    <w:bookmarkStart w:name="z49" w:id="36"/>
    <w:p>
      <w:pPr>
        <w:spacing w:after="0"/>
        <w:ind w:left="0"/>
        <w:jc w:val="both"/>
      </w:pPr>
      <w:r>
        <w:rPr>
          <w:rFonts w:ascii="Times New Roman"/>
          <w:b w:val="false"/>
          <w:i w:val="false"/>
          <w:color w:val="000000"/>
          <w:sz w:val="28"/>
        </w:rPr>
        <w:t>
      2003 жылғы тамыздан 2008 жылғы қазанға дейінгі кезеңде Ирактағы халықаралық бітімгершілік операциясына бітімгершілік ретінде қатысқан Қазақстан Республикасының әскери қызметшілеріне 50000 (елу мың) теңге мөлшерінде;</w:t>
      </w:r>
    </w:p>
    <w:bookmarkEnd w:id="36"/>
    <w:bookmarkStart w:name="z50" w:id="37"/>
    <w:p>
      <w:pPr>
        <w:spacing w:after="0"/>
        <w:ind w:left="0"/>
        <w:jc w:val="both"/>
      </w:pPr>
      <w:r>
        <w:rPr>
          <w:rFonts w:ascii="Times New Roman"/>
          <w:b w:val="false"/>
          <w:i w:val="false"/>
          <w:color w:val="000000"/>
          <w:sz w:val="28"/>
        </w:rPr>
        <w:t>
      1986-1991 жылдар кезеңінде Нагорный Карабахта этносаралық қақтығысты реттеуге қатысқан бұрынғы КСР Одағының ішкі істер және мемлекеттік қауіпсіздік органдарының әскери қызметшілеріне, сондай-ақ басшы және қатардағы құрамының адамдарына 50000 (елу мың) теңге мөлшерінде;</w:t>
      </w:r>
    </w:p>
    <w:bookmarkEnd w:id="37"/>
    <w:bookmarkStart w:name="z51" w:id="38"/>
    <w:p>
      <w:pPr>
        <w:spacing w:after="0"/>
        <w:ind w:left="0"/>
        <w:jc w:val="both"/>
      </w:pPr>
      <w:r>
        <w:rPr>
          <w:rFonts w:ascii="Times New Roman"/>
          <w:b w:val="false"/>
          <w:i w:val="false"/>
          <w:color w:val="000000"/>
          <w:sz w:val="28"/>
        </w:rPr>
        <w:t>
      3) Жеңіс күні - 9 мамыр:</w:t>
      </w:r>
    </w:p>
    <w:bookmarkEnd w:id="38"/>
    <w:bookmarkStart w:name="z52" w:id="39"/>
    <w:p>
      <w:pPr>
        <w:spacing w:after="0"/>
        <w:ind w:left="0"/>
        <w:jc w:val="both"/>
      </w:pPr>
      <w:r>
        <w:rPr>
          <w:rFonts w:ascii="Times New Roman"/>
          <w:b w:val="false"/>
          <w:i w:val="false"/>
          <w:color w:val="000000"/>
          <w:sz w:val="28"/>
        </w:rPr>
        <w:t>
      Ұлы Отан соғысының ардагерлеріне, Жеңіс күніне орай, табыстарын есепке алмай, 1 500 000 (бір миллион бес жүз мың) теңге мөлшерінде;</w:t>
      </w:r>
    </w:p>
    <w:bookmarkEnd w:id="39"/>
    <w:bookmarkStart w:name="z53" w:id="40"/>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баптарында</w:t>
      </w:r>
      <w:r>
        <w:rPr>
          <w:rFonts w:ascii="Times New Roman"/>
          <w:b w:val="false"/>
          <w:i w:val="false"/>
          <w:color w:val="000000"/>
          <w:sz w:val="28"/>
        </w:rPr>
        <w:t xml:space="preserve"> көрсетілген ардагерлер мен басқа да адамдарға, мерекелік күнге және еске алу датасына, Жеңіс күніне орай, табыстарын есепке алмай: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100 000 (бір жүз мың) теңге;</w:t>
      </w:r>
    </w:p>
    <w:bookmarkEnd w:id="40"/>
    <w:bookmarkStart w:name="z54" w:id="4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100 000 (бір жүз мың) теңге;</w:t>
      </w:r>
    </w:p>
    <w:bookmarkEnd w:id="41"/>
    <w:bookmarkStart w:name="z55" w:id="4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w:t>
      </w:r>
    </w:p>
    <w:bookmarkEnd w:id="42"/>
    <w:bookmarkStart w:name="z56" w:id="4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w:t>
      </w:r>
    </w:p>
    <w:bookmarkEnd w:id="43"/>
    <w:bookmarkStart w:name="z57" w:id="4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w:t>
      </w:r>
    </w:p>
    <w:bookmarkEnd w:id="44"/>
    <w:bookmarkStart w:name="z58" w:id="45"/>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мүгедектік белгіленген әскери қызметшілерге 100 000 (бір жүз мың) теңге;</w:t>
      </w:r>
    </w:p>
    <w:bookmarkEnd w:id="45"/>
    <w:bookmarkStart w:name="z59" w:id="46"/>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мүгедектік белгіленген бұрынғы КСР Одағы мемлекеттік қауіпсіздік органдарының және ішкі істер органдарының басшы және қатардағы құрамының адамдарына 100 000 (бір жүз мың) теңге;</w:t>
      </w:r>
    </w:p>
    <w:bookmarkEnd w:id="46"/>
    <w:bookmarkStart w:name="z60" w:id="47"/>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w:t>
      </w:r>
    </w:p>
    <w:bookmarkEnd w:id="47"/>
    <w:bookmarkStart w:name="z61" w:id="48"/>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w:t>
      </w:r>
    </w:p>
    <w:bookmarkEnd w:id="48"/>
    <w:bookmarkStart w:name="z62" w:id="49"/>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w:t>
      </w:r>
    </w:p>
    <w:bookmarkEnd w:id="49"/>
    <w:bookmarkStart w:name="z63" w:id="5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50"/>
    <w:bookmarkStart w:name="z64" w:id="5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60 000 (алпыс мың) теңге;</w:t>
      </w:r>
    </w:p>
    <w:bookmarkEnd w:id="51"/>
    <w:bookmarkStart w:name="z65" w:id="52"/>
    <w:p>
      <w:pPr>
        <w:spacing w:after="0"/>
        <w:ind w:left="0"/>
        <w:jc w:val="both"/>
      </w:pPr>
      <w:r>
        <w:rPr>
          <w:rFonts w:ascii="Times New Roman"/>
          <w:b w:val="false"/>
          <w:i w:val="false"/>
          <w:color w:val="000000"/>
          <w:sz w:val="28"/>
        </w:rPr>
        <w:t>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w:t>
      </w:r>
    </w:p>
    <w:bookmarkEnd w:id="52"/>
    <w:bookmarkStart w:name="z66" w:id="53"/>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 мөлшерінде;</w:t>
      </w:r>
    </w:p>
    <w:bookmarkEnd w:id="53"/>
    <w:bookmarkStart w:name="z67" w:id="54"/>
    <w:p>
      <w:pPr>
        <w:spacing w:after="0"/>
        <w:ind w:left="0"/>
        <w:jc w:val="both"/>
      </w:pPr>
      <w:r>
        <w:rPr>
          <w:rFonts w:ascii="Times New Roman"/>
          <w:b w:val="false"/>
          <w:i w:val="false"/>
          <w:color w:val="000000"/>
          <w:sz w:val="28"/>
        </w:rPr>
        <w:t xml:space="preserve">
      Қағидалардың 4) және 5) тармақшаларының </w:t>
      </w:r>
      <w:r>
        <w:rPr>
          <w:rFonts w:ascii="Times New Roman"/>
          <w:b w:val="false"/>
          <w:i w:val="false"/>
          <w:color w:val="000000"/>
          <w:sz w:val="28"/>
        </w:rPr>
        <w:t>8 тармағы</w:t>
      </w:r>
      <w:r>
        <w:rPr>
          <w:rFonts w:ascii="Times New Roman"/>
          <w:b w:val="false"/>
          <w:i w:val="false"/>
          <w:color w:val="000000"/>
          <w:sz w:val="28"/>
        </w:rPr>
        <w:t xml:space="preserve"> көзделген негіздер бойынша, мерекелік күнге және еске алу датасына орай әлеуметтік көмек алушыларды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баптарында</w:t>
      </w:r>
      <w:r>
        <w:rPr>
          <w:rFonts w:ascii="Times New Roman"/>
          <w:b w:val="false"/>
          <w:i w:val="false"/>
          <w:color w:val="000000"/>
          <w:sz w:val="28"/>
        </w:rPr>
        <w:t xml:space="preserve"> көрсетілген ардагерлер мен басқа да адамдарға, 5 айлық есептік көрсеткіш мөлшерінде.</w:t>
      </w:r>
    </w:p>
    <w:bookmarkEnd w:id="54"/>
    <w:bookmarkStart w:name="z68" w:id="55"/>
    <w:p>
      <w:pPr>
        <w:spacing w:after="0"/>
        <w:ind w:left="0"/>
        <w:jc w:val="both"/>
      </w:pPr>
      <w:r>
        <w:rPr>
          <w:rFonts w:ascii="Times New Roman"/>
          <w:b w:val="false"/>
          <w:i w:val="false"/>
          <w:color w:val="000000"/>
          <w:sz w:val="28"/>
        </w:rPr>
        <w:t>
      6. Мұқтаж азаматтардың жекеленген санаттарына әлеуметтік көмек көрсетіледі:</w:t>
      </w:r>
    </w:p>
    <w:bookmarkEnd w:id="55"/>
    <w:bookmarkStart w:name="z69" w:id="56"/>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6"/>
    <w:bookmarkStart w:name="z70" w:id="57"/>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баптарында</w:t>
      </w:r>
      <w:r>
        <w:rPr>
          <w:rFonts w:ascii="Times New Roman"/>
          <w:b w:val="false"/>
          <w:i w:val="false"/>
          <w:color w:val="000000"/>
          <w:sz w:val="28"/>
        </w:rPr>
        <w:t xml:space="preserve"> көрсетілген басқа адамдарға тұрмыстық қажеттіліктерге, кірістерді есепке алмағанда, ай сайын 3 айлық есептік көрсеткіш мөлшерінде;</w:t>
      </w:r>
    </w:p>
    <w:bookmarkEnd w:id="57"/>
    <w:bookmarkStart w:name="z71" w:id="58"/>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ай сайын екі еселенген ең төменгі күнкөріс кірістер деңгейі есепке алынбай;</w:t>
      </w:r>
    </w:p>
    <w:bookmarkEnd w:id="58"/>
    <w:bookmarkStart w:name="z72" w:id="59"/>
    <w:p>
      <w:pPr>
        <w:spacing w:after="0"/>
        <w:ind w:left="0"/>
        <w:jc w:val="both"/>
      </w:pPr>
      <w:r>
        <w:rPr>
          <w:rFonts w:ascii="Times New Roman"/>
          <w:b w:val="false"/>
          <w:i w:val="false"/>
          <w:color w:val="000000"/>
          <w:sz w:val="28"/>
        </w:rPr>
        <w:t>
      4) туберкулез ауруымен ауыратын және амбулаториялық емдеудегі адамдарға кірістер есепке алынбай ай сайын 10 айлық есептік көрсеткіш мөлшерінде;</w:t>
      </w:r>
    </w:p>
    <w:bookmarkEnd w:id="59"/>
    <w:bookmarkStart w:name="z73" w:id="60"/>
    <w:p>
      <w:pPr>
        <w:spacing w:after="0"/>
        <w:ind w:left="0"/>
        <w:jc w:val="both"/>
      </w:pPr>
      <w:r>
        <w:rPr>
          <w:rFonts w:ascii="Times New Roman"/>
          <w:b w:val="false"/>
          <w:i w:val="false"/>
          <w:color w:val="000000"/>
          <w:sz w:val="28"/>
        </w:rPr>
        <w:t>
      5) мүгедектігі бар адамдарға олардың оңалту орталықтарына және кері қайтуына байланысты шығыстарды өтеу үшін кірістерді есепке алмағанда, тоқсан сайын 3 айлық есептік көрсеткіштен аспайтын мөлшерде;</w:t>
      </w:r>
    </w:p>
    <w:bookmarkEnd w:id="60"/>
    <w:bookmarkStart w:name="z74" w:id="61"/>
    <w:p>
      <w:pPr>
        <w:spacing w:after="0"/>
        <w:ind w:left="0"/>
        <w:jc w:val="both"/>
      </w:pPr>
      <w:r>
        <w:rPr>
          <w:rFonts w:ascii="Times New Roman"/>
          <w:b w:val="false"/>
          <w:i w:val="false"/>
          <w:color w:val="000000"/>
          <w:sz w:val="28"/>
        </w:rPr>
        <w:t>
      6) Қазақстан Республикасының оқу орындарында білім алуға байланысты, оқу жылы ішінде жартыжылдықта бір рет аударылатын нақты құны бойынша оқу ақысын төлеу үшін техникалық, кәсіптік, орта білімнен кейінгі не жоғары білім (бұдан әрі - білім) алғаш рет сатып алатын адамдарға, иеленушілер болып табылатын адамдарды қоспағанда, 400 айлық есептік көрсеткіштен аспайтын мөлшерде білім беру гранттарын алушылар, мемлекеттік бюджеттен төлемдердің өзге де түрлерін алушылар:</w:t>
      </w:r>
    </w:p>
    <w:bookmarkEnd w:id="61"/>
    <w:bookmarkStart w:name="z75" w:id="62"/>
    <w:p>
      <w:pPr>
        <w:spacing w:after="0"/>
        <w:ind w:left="0"/>
        <w:jc w:val="both"/>
      </w:pPr>
      <w:r>
        <w:rPr>
          <w:rFonts w:ascii="Times New Roman"/>
          <w:b w:val="false"/>
          <w:i w:val="false"/>
          <w:color w:val="000000"/>
          <w:sz w:val="28"/>
        </w:rPr>
        <w:t>
      өтініш беру алдындағы соңғы он екі айдағы жан басына шаққандағы орташа табысы бар отбасылардан шыққан жастар Қостанай облысы бойынша белгіленген ең төменгі күнкөріс деңгейінен, күндізгі оқу нысанынан төмен;</w:t>
      </w:r>
    </w:p>
    <w:bookmarkEnd w:id="62"/>
    <w:bookmarkStart w:name="z76" w:id="63"/>
    <w:p>
      <w:pPr>
        <w:spacing w:after="0"/>
        <w:ind w:left="0"/>
        <w:jc w:val="both"/>
      </w:pPr>
      <w:r>
        <w:rPr>
          <w:rFonts w:ascii="Times New Roman"/>
          <w:b w:val="false"/>
          <w:i w:val="false"/>
          <w:color w:val="000000"/>
          <w:sz w:val="28"/>
        </w:rPr>
        <w:t>
      халықтың әлеуметтік осал топтарына жататын, жергілікті бюджет қаражаты есебінен оқуды жалғастыратын жастардың табыстарын, күндізгі оқу нысанын есепке алмағанда;</w:t>
      </w:r>
    </w:p>
    <w:bookmarkEnd w:id="63"/>
    <w:bookmarkStart w:name="z77" w:id="64"/>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бағдарламасында ұсынымы бар мүгедектігі бар адамдарға табыстарын есепке алмағанда;</w:t>
      </w:r>
    </w:p>
    <w:bookmarkEnd w:id="64"/>
    <w:bookmarkStart w:name="z78" w:id="65"/>
    <w:p>
      <w:pPr>
        <w:spacing w:after="0"/>
        <w:ind w:left="0"/>
        <w:jc w:val="both"/>
      </w:pPr>
      <w:r>
        <w:rPr>
          <w:rFonts w:ascii="Times New Roman"/>
          <w:b w:val="false"/>
          <w:i w:val="false"/>
          <w:color w:val="000000"/>
          <w:sz w:val="28"/>
        </w:rPr>
        <w:t>
      7) мүгедектігі бар адамдарға, жедел емдеуге, кірістерді есепке алмағанда, біржолғы, 50 айлық есептік көрсеткіштен аспайтын мөлшерде;</w:t>
      </w:r>
    </w:p>
    <w:bookmarkEnd w:id="65"/>
    <w:bookmarkStart w:name="z79" w:id="66"/>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шығыстарды өтеу үшін жылына 1 рет, нақты шығындар мөлшерінде, кірістерді есепке алмағанда 30 айлықтан аспайтын есептік көрсеткіш;</w:t>
      </w:r>
    </w:p>
    <w:bookmarkEnd w:id="66"/>
    <w:bookmarkStart w:name="z80" w:id="67"/>
    <w:p>
      <w:pPr>
        <w:spacing w:after="0"/>
        <w:ind w:left="0"/>
        <w:jc w:val="both"/>
      </w:pPr>
      <w:r>
        <w:rPr>
          <w:rFonts w:ascii="Times New Roman"/>
          <w:b w:val="false"/>
          <w:i w:val="false"/>
          <w:color w:val="000000"/>
          <w:sz w:val="28"/>
        </w:rPr>
        <w:t>
      9) мүгедектігі бар адамдарға олардың санаторийге және кері қайтуына байланысты шығыстарды өтеу үшін кірістерді есепке алмағанда жылына 1 рет 3 айлықтан аспайтын есептік көрсеткіш мөлшерде;</w:t>
      </w:r>
    </w:p>
    <w:bookmarkEnd w:id="67"/>
    <w:bookmarkStart w:name="z81" w:id="68"/>
    <w:p>
      <w:pPr>
        <w:spacing w:after="0"/>
        <w:ind w:left="0"/>
        <w:jc w:val="both"/>
      </w:pPr>
      <w:r>
        <w:rPr>
          <w:rFonts w:ascii="Times New Roman"/>
          <w:b w:val="false"/>
          <w:i w:val="false"/>
          <w:color w:val="000000"/>
          <w:sz w:val="28"/>
        </w:rPr>
        <w:t>
      10) дүлей зілзаланың немесе өрттің салдарынан зардап шеккен азаматқа (отбасына) не оның мүлкіне кірістерді есепке алмағанда, бір мезгілде 50 айлық есептік көрсеткіш мөлшерінде;</w:t>
      </w:r>
    </w:p>
    <w:bookmarkEnd w:id="68"/>
    <w:bookmarkStart w:name="z82" w:id="69"/>
    <w:p>
      <w:pPr>
        <w:spacing w:after="0"/>
        <w:ind w:left="0"/>
        <w:jc w:val="both"/>
      </w:pPr>
      <w:r>
        <w:rPr>
          <w:rFonts w:ascii="Times New Roman"/>
          <w:b w:val="false"/>
          <w:i w:val="false"/>
          <w:color w:val="000000"/>
          <w:sz w:val="28"/>
        </w:rPr>
        <w:t>
      11) бас бостандығынан айыру орындарынан босатылған, пробация қызметінің есебінде тұрған адамдарға табыстары есепке алынбай, бір мезгілде 2 айлық есептік көрсеткіш мөлшерінде;</w:t>
      </w:r>
    </w:p>
    <w:bookmarkEnd w:id="69"/>
    <w:bookmarkStart w:name="z83" w:id="70"/>
    <w:p>
      <w:pPr>
        <w:spacing w:after="0"/>
        <w:ind w:left="0"/>
        <w:jc w:val="both"/>
      </w:pPr>
      <w:r>
        <w:rPr>
          <w:rFonts w:ascii="Times New Roman"/>
          <w:b w:val="false"/>
          <w:i w:val="false"/>
          <w:color w:val="000000"/>
          <w:sz w:val="28"/>
        </w:rPr>
        <w:t>
      12) жан басына шаққандағы орташа табысы өтініш берген тоқсанның алдындағы тоқсандағы ең төменгі күнкөріс деңгейінен төмен отбасылардан шыққан адамдарға тұрмыстық қажеттіліктерге жылына 1 рет 7 айлық есептік көрсеткіш мөлшерінде;</w:t>
      </w:r>
    </w:p>
    <w:bookmarkEnd w:id="70"/>
    <w:bookmarkStart w:name="z84" w:id="71"/>
    <w:p>
      <w:pPr>
        <w:spacing w:after="0"/>
        <w:ind w:left="0"/>
        <w:jc w:val="both"/>
      </w:pPr>
      <w:r>
        <w:rPr>
          <w:rFonts w:ascii="Times New Roman"/>
          <w:b w:val="false"/>
          <w:i w:val="false"/>
          <w:color w:val="000000"/>
          <w:sz w:val="28"/>
        </w:rPr>
        <w:t>
      13) жан басына шаққандағы орташа табысы өтініш берген тоқсанның алдындағы тоқсандағы ең төменгі күнкөріс деңгейінен төмен отбасылардан шыққан адамдарға, қайтыс болған күні еңбек ұтқырлығы орталығында жұмыссыз ретінде тіркелген қайтыс болған туыстарын, жұбайларын жерлеуге, сондай-ақ аз қамтылған отбасылардан шыққан адамдарға кәмелетке толмаған балаларды жерлеуге біржолғы 15 айлық есептік көрсеткіш мөлшерінде беріледі.</w:t>
      </w:r>
    </w:p>
    <w:bookmarkEnd w:id="71"/>
    <w:bookmarkStart w:name="z85" w:id="72"/>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72"/>
    <w:bookmarkStart w:name="z86" w:id="73"/>
    <w:p>
      <w:pPr>
        <w:spacing w:after="0"/>
        <w:ind w:left="0"/>
        <w:jc w:val="both"/>
      </w:pPr>
      <w:r>
        <w:rPr>
          <w:rFonts w:ascii="Times New Roman"/>
          <w:b w:val="false"/>
          <w:i w:val="false"/>
          <w:color w:val="000000"/>
          <w:sz w:val="28"/>
        </w:rPr>
        <w:t>
      1) табиғи зілзаланың немесе өрттің салдарынан азаматқа (отбасына) не оның мүлкіне зиян келтіру не әлеуметтік маңызы бар аурудың болуы;</w:t>
      </w:r>
    </w:p>
    <w:bookmarkEnd w:id="73"/>
    <w:bookmarkStart w:name="z87" w:id="74"/>
    <w:p>
      <w:pPr>
        <w:spacing w:after="0"/>
        <w:ind w:left="0"/>
        <w:jc w:val="both"/>
      </w:pPr>
      <w:r>
        <w:rPr>
          <w:rFonts w:ascii="Times New Roman"/>
          <w:b w:val="false"/>
          <w:i w:val="false"/>
          <w:color w:val="000000"/>
          <w:sz w:val="28"/>
        </w:rPr>
        <w:t>
      2) ең төменгі күнкөріс деңгейіне еселенген қатынаста жергілікті өкілді органдар белгілеген шектен аспайтын жан басына шаққандағы орташа табыстың болуы;</w:t>
      </w:r>
    </w:p>
    <w:bookmarkEnd w:id="74"/>
    <w:bookmarkStart w:name="z88" w:id="75"/>
    <w:p>
      <w:pPr>
        <w:spacing w:after="0"/>
        <w:ind w:left="0"/>
        <w:jc w:val="both"/>
      </w:pPr>
      <w:r>
        <w:rPr>
          <w:rFonts w:ascii="Times New Roman"/>
          <w:b w:val="false"/>
          <w:i w:val="false"/>
          <w:color w:val="000000"/>
          <w:sz w:val="28"/>
        </w:rPr>
        <w:t>
      3) жетімдік, ата-ана қамқорлығының болмауы;</w:t>
      </w:r>
    </w:p>
    <w:bookmarkEnd w:id="75"/>
    <w:bookmarkStart w:name="z89" w:id="76"/>
    <w:p>
      <w:pPr>
        <w:spacing w:after="0"/>
        <w:ind w:left="0"/>
        <w:jc w:val="both"/>
      </w:pPr>
      <w:r>
        <w:rPr>
          <w:rFonts w:ascii="Times New Roman"/>
          <w:b w:val="false"/>
          <w:i w:val="false"/>
          <w:color w:val="000000"/>
          <w:sz w:val="28"/>
        </w:rPr>
        <w:t>
      4) жасы ұлғаюына байланысты өзіне-өзі қызмет көрсетуге қабілетсіздігі;</w:t>
      </w:r>
    </w:p>
    <w:bookmarkEnd w:id="76"/>
    <w:bookmarkStart w:name="z90" w:id="77"/>
    <w:p>
      <w:pPr>
        <w:spacing w:after="0"/>
        <w:ind w:left="0"/>
        <w:jc w:val="both"/>
      </w:pPr>
      <w:r>
        <w:rPr>
          <w:rFonts w:ascii="Times New Roman"/>
          <w:b w:val="false"/>
          <w:i w:val="false"/>
          <w:color w:val="000000"/>
          <w:sz w:val="28"/>
        </w:rPr>
        <w:t>
      5) бас бостандығынан айыру орындарынан босату, пробация қызметінің есебінде болу.</w:t>
      </w:r>
    </w:p>
    <w:bookmarkEnd w:id="77"/>
    <w:bookmarkStart w:name="z91" w:id="78"/>
    <w:p>
      <w:pPr>
        <w:spacing w:after="0"/>
        <w:ind w:left="0"/>
        <w:jc w:val="both"/>
      </w:pPr>
      <w:r>
        <w:rPr>
          <w:rFonts w:ascii="Times New Roman"/>
          <w:b w:val="false"/>
          <w:i w:val="false"/>
          <w:color w:val="000000"/>
          <w:sz w:val="28"/>
        </w:rPr>
        <w:t>
      8. Қостанай облысы бойынша жан басына шаққандағы орташа табыс шегі бір реттік ең төменгі күнкөріс деңгейі мөлшерінде белгіленсін.</w:t>
      </w:r>
    </w:p>
    <w:bookmarkEnd w:id="78"/>
    <w:bookmarkStart w:name="z92" w:id="79"/>
    <w:p>
      <w:pPr>
        <w:spacing w:after="0"/>
        <w:ind w:left="0"/>
        <w:jc w:val="both"/>
      </w:pPr>
      <w:r>
        <w:rPr>
          <w:rFonts w:ascii="Times New Roman"/>
          <w:b w:val="false"/>
          <w:i w:val="false"/>
          <w:color w:val="000000"/>
          <w:sz w:val="28"/>
        </w:rPr>
        <w:t>
      9. Оқу ақысына әлеуметтік көмек бір білім алуға көрсетіледі.</w:t>
      </w:r>
    </w:p>
    <w:bookmarkEnd w:id="79"/>
    <w:bookmarkStart w:name="z93" w:id="80"/>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және 5) тармақшаларында көзделген негіздер бойынша әлеуметтік көмек көрсетілген оқиғалар басталған күннен бастап үш айдан кешіктірілмей көрсетіледі.</w:t>
      </w:r>
    </w:p>
    <w:bookmarkEnd w:id="80"/>
    <w:bookmarkStart w:name="z94" w:id="81"/>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81"/>
    <w:bookmarkStart w:name="z95" w:id="82"/>
    <w:p>
      <w:pPr>
        <w:spacing w:after="0"/>
        <w:ind w:left="0"/>
        <w:jc w:val="left"/>
      </w:pPr>
      <w:r>
        <w:rPr>
          <w:rFonts w:ascii="Times New Roman"/>
          <w:b/>
          <w:i w:val="false"/>
          <w:color w:val="000000"/>
        </w:rPr>
        <w:t xml:space="preserve"> 3. Әлеуметтік көмек көрсету тәртібі</w:t>
      </w:r>
    </w:p>
    <w:bookmarkEnd w:id="82"/>
    <w:bookmarkStart w:name="z96" w:id="83"/>
    <w:p>
      <w:pPr>
        <w:spacing w:after="0"/>
        <w:ind w:left="0"/>
        <w:jc w:val="both"/>
      </w:pPr>
      <w:r>
        <w:rPr>
          <w:rFonts w:ascii="Times New Roman"/>
          <w:b w:val="false"/>
          <w:i w:val="false"/>
          <w:color w:val="000000"/>
          <w:sz w:val="28"/>
        </w:rPr>
        <w:t>
      12. Атаулы күндер мен мереке күндеріне орай әлеуметтік көмек оны алушылардан өтініштер талап етілмей көрсетіледі.</w:t>
      </w:r>
    </w:p>
    <w:bookmarkEnd w:id="83"/>
    <w:bookmarkStart w:name="z97" w:id="84"/>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уәкілетті ұйымға не өзге де ұйымдарға сұраныс жіберу арқылы олардың тізімдері қалыптастырылады.</w:t>
      </w:r>
    </w:p>
    <w:bookmarkEnd w:id="84"/>
    <w:bookmarkStart w:name="z98" w:id="85"/>
    <w:p>
      <w:pPr>
        <w:spacing w:after="0"/>
        <w:ind w:left="0"/>
        <w:jc w:val="both"/>
      </w:pPr>
      <w:r>
        <w:rPr>
          <w:rFonts w:ascii="Times New Roman"/>
          <w:b w:val="false"/>
          <w:i w:val="false"/>
          <w:color w:val="000000"/>
          <w:sz w:val="28"/>
        </w:rPr>
        <w:t xml:space="preserve">
      13. Мұқтаж азаматтардың жекелеген санаттарына әлеуметтік көмек алу үшін өтініш беруші өзінен немесе отбасы атынан әлеуметтік көмек көрсету жөніндегі уәкілетті органға немесе ауыл, ауылдық округ әкіміне Үлгілік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өтінішті мынадай құжаттарды қоса бере отырып ұсынады:</w:t>
      </w:r>
    </w:p>
    <w:bookmarkEnd w:id="85"/>
    <w:bookmarkStart w:name="z99" w:id="86"/>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86"/>
    <w:bookmarkStart w:name="z100" w:id="87"/>
    <w:p>
      <w:pPr>
        <w:spacing w:after="0"/>
        <w:ind w:left="0"/>
        <w:jc w:val="both"/>
      </w:pPr>
      <w:r>
        <w:rPr>
          <w:rFonts w:ascii="Times New Roman"/>
          <w:b w:val="false"/>
          <w:i w:val="false"/>
          <w:color w:val="000000"/>
          <w:sz w:val="28"/>
        </w:rPr>
        <w:t>
      2) адамның (отбасы мүшелерінің) табыстары туралы мәліметтер (адамның (отбасы мүшелерінің) табыстарына қарамастан тағайындалатын әлеуметтік көмек алу үшін, адамның (отбасы мүшелерінің) табыстары туралы мәліметтер берілмейді).</w:t>
      </w:r>
    </w:p>
    <w:bookmarkEnd w:id="87"/>
    <w:bookmarkStart w:name="z101"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алғаш рет жүгінген адамдар өтініш берушінің әлеуметтік мәртебесін растайтын құжатты ұсынады.</w:t>
      </w:r>
    </w:p>
    <w:bookmarkEnd w:id="88"/>
    <w:bookmarkStart w:name="z102"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 заңды өкілі адамның иммун тапшылығы вирусымен ауырғанын растайтын құжатты ұсынады.</w:t>
      </w:r>
    </w:p>
    <w:bookmarkEnd w:id="89"/>
    <w:bookmarkStart w:name="z103"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ауырғанын және амбулаториялық емделуде болғанын растайтын құжатты ұсынады.</w:t>
      </w:r>
    </w:p>
    <w:bookmarkEnd w:id="90"/>
    <w:bookmarkStart w:name="z104"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тұру фактісін және жол жүру құнын растайтын құжаттарды ұсынады.</w:t>
      </w:r>
    </w:p>
    <w:bookmarkEnd w:id="91"/>
    <w:bookmarkStart w:name="z105"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w:t>
      </w:r>
      <w:r>
        <w:rPr>
          <w:rFonts w:ascii="Times New Roman"/>
          <w:b w:val="false"/>
          <w:i w:val="false"/>
          <w:color w:val="000000"/>
          <w:sz w:val="28"/>
        </w:rPr>
        <w:t xml:space="preserve"> 6) тармақшасының төртінші абзацында көрсетілген адамдар оқу фактісін, оның құнын және мүгедектігі бар адамды абилитациялау мен оңалтудың жеке бағдарламасын растайтын құжаттарды ұсынады.</w:t>
      </w:r>
    </w:p>
    <w:bookmarkEnd w:id="92"/>
    <w:bookmarkStart w:name="z106" w:id="9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тұлғалар ағымдағы жылғы рецептілік бланкінің дәрігер куәландырған көшірмесін және кассалық және/немесе тауарлық чекті ұсынады.</w:t>
      </w:r>
    </w:p>
    <w:bookmarkEnd w:id="93"/>
    <w:bookmarkStart w:name="z107" w:id="9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табиғи зілзала немесе өрт салдарынан азаматқа (отбасына) не оның мүлкіне келтірілген залал фактісін растайтын құжатты ұсынады.</w:t>
      </w:r>
    </w:p>
    <w:bookmarkEnd w:id="94"/>
    <w:bookmarkStart w:name="z108" w:id="9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бас бостандығынан айыру орындарынан босату, пробация қызметінің есебінде болу фактісін растайтын құжаттарды ұсынады.</w:t>
      </w:r>
    </w:p>
    <w:bookmarkEnd w:id="95"/>
    <w:bookmarkStart w:name="z109" w:id="9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өтініш берген тоқсанның алдындағы тоқсандағы табыстары туралы мәліметтерді, қайтыс болу фактісін, сондай-ақ қайтыс болған кезде қайтыс болған адамды жұмыссыз ретінде тіркеу фактісін растайтын құжаттарды ұсынады.</w:t>
      </w:r>
    </w:p>
    <w:bookmarkEnd w:id="96"/>
    <w:bookmarkStart w:name="z110" w:id="97"/>
    <w:p>
      <w:pPr>
        <w:spacing w:after="0"/>
        <w:ind w:left="0"/>
        <w:jc w:val="both"/>
      </w:pPr>
      <w:r>
        <w:rPr>
          <w:rFonts w:ascii="Times New Roman"/>
          <w:b w:val="false"/>
          <w:i w:val="false"/>
          <w:color w:val="000000"/>
          <w:sz w:val="28"/>
        </w:rPr>
        <w:t>
      Салыстырып тексеру үшін құжаттар түпнұсқада және көшірмелерде ұсынылады. Салыстырғаннан кейін құжаттардың түпнұсқалары өтініш берушіге қайтарылады.</w:t>
      </w:r>
    </w:p>
    <w:bookmarkEnd w:id="97"/>
    <w:bookmarkStart w:name="z111" w:id="98"/>
    <w:p>
      <w:pPr>
        <w:spacing w:after="0"/>
        <w:ind w:left="0"/>
        <w:jc w:val="both"/>
      </w:pPr>
      <w:r>
        <w:rPr>
          <w:rFonts w:ascii="Times New Roman"/>
          <w:b w:val="false"/>
          <w:i w:val="false"/>
          <w:color w:val="000000"/>
          <w:sz w:val="28"/>
        </w:rPr>
        <w:t>
      Әлеуметтік көмек өтініш берілген айдан бастап тағайындалады.</w:t>
      </w:r>
    </w:p>
    <w:bookmarkEnd w:id="98"/>
    <w:bookmarkStart w:name="z112" w:id="99"/>
    <w:p>
      <w:pPr>
        <w:spacing w:after="0"/>
        <w:ind w:left="0"/>
        <w:jc w:val="both"/>
      </w:pPr>
      <w:r>
        <w:rPr>
          <w:rFonts w:ascii="Times New Roman"/>
          <w:b w:val="false"/>
          <w:i w:val="false"/>
          <w:color w:val="000000"/>
          <w:sz w:val="28"/>
        </w:rPr>
        <w:t xml:space="preserve">
      14. Осы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ауыл,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99"/>
    <w:bookmarkStart w:name="z113" w:id="100"/>
    <w:p>
      <w:pPr>
        <w:spacing w:after="0"/>
        <w:ind w:left="0"/>
        <w:jc w:val="both"/>
      </w:pPr>
      <w:r>
        <w:rPr>
          <w:rFonts w:ascii="Times New Roman"/>
          <w:b w:val="false"/>
          <w:i w:val="false"/>
          <w:color w:val="000000"/>
          <w:sz w:val="28"/>
        </w:rPr>
        <w:t xml:space="preserve">
      15.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 ауылдық округ әкіміне жібереді.</w:t>
      </w:r>
    </w:p>
    <w:bookmarkEnd w:id="100"/>
    <w:bookmarkStart w:name="z114" w:id="101"/>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01"/>
    <w:bookmarkStart w:name="z115" w:id="102"/>
    <w:p>
      <w:pPr>
        <w:spacing w:after="0"/>
        <w:ind w:left="0"/>
        <w:jc w:val="both"/>
      </w:pPr>
      <w:r>
        <w:rPr>
          <w:rFonts w:ascii="Times New Roman"/>
          <w:b w:val="false"/>
          <w:i w:val="false"/>
          <w:color w:val="000000"/>
          <w:sz w:val="28"/>
        </w:rPr>
        <w:t>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02"/>
    <w:bookmarkStart w:name="z116" w:id="103"/>
    <w:p>
      <w:pPr>
        <w:spacing w:after="0"/>
        <w:ind w:left="0"/>
        <w:jc w:val="both"/>
      </w:pPr>
      <w:r>
        <w:rPr>
          <w:rFonts w:ascii="Times New Roman"/>
          <w:b w:val="false"/>
          <w:i w:val="false"/>
          <w:color w:val="000000"/>
          <w:sz w:val="28"/>
        </w:rPr>
        <w:t>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03"/>
    <w:bookmarkStart w:name="z117" w:id="104"/>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04"/>
    <w:bookmarkStart w:name="z118" w:id="105"/>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05"/>
    <w:bookmarkStart w:name="z119" w:id="106"/>
    <w:p>
      <w:pPr>
        <w:spacing w:after="0"/>
        <w:ind w:left="0"/>
        <w:jc w:val="both"/>
      </w:pPr>
      <w:r>
        <w:rPr>
          <w:rFonts w:ascii="Times New Roman"/>
          <w:b w:val="false"/>
          <w:i w:val="false"/>
          <w:color w:val="000000"/>
          <w:sz w:val="28"/>
        </w:rPr>
        <w:t>
      20.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06"/>
    <w:bookmarkStart w:name="z120" w:id="107"/>
    <w:p>
      <w:pPr>
        <w:spacing w:after="0"/>
        <w:ind w:left="0"/>
        <w:jc w:val="both"/>
      </w:pPr>
      <w:r>
        <w:rPr>
          <w:rFonts w:ascii="Times New Roman"/>
          <w:b w:val="false"/>
          <w:i w:val="false"/>
          <w:color w:val="000000"/>
          <w:sz w:val="28"/>
        </w:rPr>
        <w:t xml:space="preserve">
      Осы Үлгілік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ауыл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07"/>
    <w:bookmarkStart w:name="z121" w:id="108"/>
    <w:p>
      <w:pPr>
        <w:spacing w:after="0"/>
        <w:ind w:left="0"/>
        <w:jc w:val="both"/>
      </w:pPr>
      <w:r>
        <w:rPr>
          <w:rFonts w:ascii="Times New Roman"/>
          <w:b w:val="false"/>
          <w:i w:val="false"/>
          <w:color w:val="000000"/>
          <w:sz w:val="28"/>
        </w:rPr>
        <w:t>
      21. Әлеуметтік көмек көрсету жөніндегі уәкілетті орган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w:t>
      </w:r>
    </w:p>
    <w:bookmarkEnd w:id="108"/>
    <w:bookmarkStart w:name="z122" w:id="109"/>
    <w:p>
      <w:pPr>
        <w:spacing w:after="0"/>
        <w:ind w:left="0"/>
        <w:jc w:val="both"/>
      </w:pPr>
      <w:r>
        <w:rPr>
          <w:rFonts w:ascii="Times New Roman"/>
          <w:b w:val="false"/>
          <w:i w:val="false"/>
          <w:color w:val="000000"/>
          <w:sz w:val="28"/>
        </w:rPr>
        <w:t>
      22. Әлеуметтік көмек көрсетуден бас тарту:</w:t>
      </w:r>
    </w:p>
    <w:bookmarkEnd w:id="109"/>
    <w:bookmarkStart w:name="z123" w:id="11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10"/>
    <w:bookmarkStart w:name="z124" w:id="111"/>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111"/>
    <w:bookmarkStart w:name="z125" w:id="112"/>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End w:id="112"/>
    <w:bookmarkStart w:name="z126" w:id="113"/>
    <w:p>
      <w:pPr>
        <w:spacing w:after="0"/>
        <w:ind w:left="0"/>
        <w:jc w:val="both"/>
      </w:pPr>
      <w:r>
        <w:rPr>
          <w:rFonts w:ascii="Times New Roman"/>
          <w:b w:val="false"/>
          <w:i w:val="false"/>
          <w:color w:val="000000"/>
          <w:sz w:val="28"/>
        </w:rPr>
        <w:t>
      23. Әлеуметтік көмек көрсетуге арналған шығыстарды қаржыландыру ағымдағы қаржы жылына арналған аудан бюджетінде көзделген қаражат шегінде жүзеге асырылады.</w:t>
      </w:r>
    </w:p>
    <w:bookmarkEnd w:id="113"/>
    <w:bookmarkStart w:name="z127" w:id="114"/>
    <w:p>
      <w:pPr>
        <w:spacing w:after="0"/>
        <w:ind w:left="0"/>
        <w:jc w:val="both"/>
      </w:pPr>
      <w:r>
        <w:rPr>
          <w:rFonts w:ascii="Times New Roman"/>
          <w:b w:val="false"/>
          <w:i w:val="false"/>
          <w:color w:val="000000"/>
          <w:sz w:val="28"/>
        </w:rPr>
        <w:t>
      24. Әлеуметтік көмек келесі жағдайларда тоқтатылады:</w:t>
      </w:r>
    </w:p>
    <w:bookmarkEnd w:id="114"/>
    <w:bookmarkStart w:name="z128" w:id="115"/>
    <w:p>
      <w:pPr>
        <w:spacing w:after="0"/>
        <w:ind w:left="0"/>
        <w:jc w:val="both"/>
      </w:pPr>
      <w:r>
        <w:rPr>
          <w:rFonts w:ascii="Times New Roman"/>
          <w:b w:val="false"/>
          <w:i w:val="false"/>
          <w:color w:val="000000"/>
          <w:sz w:val="28"/>
        </w:rPr>
        <w:t>
      1) алушы қайтыс болған;</w:t>
      </w:r>
    </w:p>
    <w:bookmarkEnd w:id="115"/>
    <w:bookmarkStart w:name="z129" w:id="116"/>
    <w:p>
      <w:pPr>
        <w:spacing w:after="0"/>
        <w:ind w:left="0"/>
        <w:jc w:val="both"/>
      </w:pPr>
      <w:r>
        <w:rPr>
          <w:rFonts w:ascii="Times New Roman"/>
          <w:b w:val="false"/>
          <w:i w:val="false"/>
          <w:color w:val="000000"/>
          <w:sz w:val="28"/>
        </w:rPr>
        <w:t>
      2) алушы тиісті әкімшілік-аумақтық бірліктің шегінен тыс жерге тұрақты тұруға кеткен;</w:t>
      </w:r>
    </w:p>
    <w:bookmarkEnd w:id="116"/>
    <w:bookmarkStart w:name="z130" w:id="11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17"/>
    <w:bookmarkStart w:name="z131" w:id="118"/>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118"/>
    <w:bookmarkStart w:name="z132" w:id="119"/>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bookmarkEnd w:id="119"/>
    <w:bookmarkStart w:name="z133" w:id="120"/>
    <w:p>
      <w:pPr>
        <w:spacing w:after="0"/>
        <w:ind w:left="0"/>
        <w:jc w:val="both"/>
      </w:pPr>
      <w:r>
        <w:rPr>
          <w:rFonts w:ascii="Times New Roman"/>
          <w:b w:val="false"/>
          <w:i w:val="false"/>
          <w:color w:val="000000"/>
          <w:sz w:val="28"/>
        </w:rPr>
        <w:t>
      25. Әлеуметтік көмектің артық төленген сомалары ерікті тәртіппен қайтарылуға жатады, заңсыз алынған сомалар ерікті түрде немесе сот тәртібімен қайтарылуға жатады.</w:t>
      </w:r>
    </w:p>
    <w:bookmarkEnd w:id="120"/>
    <w:bookmarkStart w:name="z134" w:id="121"/>
    <w:p>
      <w:pPr>
        <w:spacing w:after="0"/>
        <w:ind w:left="0"/>
        <w:jc w:val="both"/>
      </w:pPr>
      <w:r>
        <w:rPr>
          <w:rFonts w:ascii="Times New Roman"/>
          <w:b w:val="false"/>
          <w:i w:val="false"/>
          <w:color w:val="000000"/>
          <w:sz w:val="28"/>
        </w:rPr>
        <w:t>
      26.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