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f526" w14:textId="9f7f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2023 жылғы 17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13 ақпандағы № 9 шешімі. Қостанай облысының Әділет департаментінде 2024 жылғы 1 наурызда № 10154-10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17 қарашадағы № 76 (нормативтік құқықтық актілерді мемлекеттік тіркеу тізілімінде № 10094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7" w:id="12"/>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жергілікті атқарушы орган;</w:t>
      </w:r>
    </w:p>
    <w:bookmarkEnd w:id="12"/>
    <w:bookmarkStart w:name="z28"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32"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33"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34" w:id="19"/>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19"/>
    <w:bookmarkStart w:name="z35" w:id="20"/>
    <w:p>
      <w:pPr>
        <w:spacing w:after="0"/>
        <w:ind w:left="0"/>
        <w:jc w:val="both"/>
      </w:pPr>
      <w:r>
        <w:rPr>
          <w:rFonts w:ascii="Times New Roman"/>
          <w:b w:val="false"/>
          <w:i w:val="false"/>
          <w:color w:val="000000"/>
          <w:sz w:val="28"/>
        </w:rPr>
        <w:t>
      4. Әлеуметтік көмекті көрсету үшін мереке және атаулы күндері:</w:t>
      </w:r>
    </w:p>
    <w:bookmarkEnd w:id="20"/>
    <w:bookmarkStart w:name="z36" w:id="2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1"/>
    <w:bookmarkStart w:name="z37" w:id="22"/>
    <w:p>
      <w:pPr>
        <w:spacing w:after="0"/>
        <w:ind w:left="0"/>
        <w:jc w:val="both"/>
      </w:pPr>
      <w:r>
        <w:rPr>
          <w:rFonts w:ascii="Times New Roman"/>
          <w:b w:val="false"/>
          <w:i w:val="false"/>
          <w:color w:val="000000"/>
          <w:sz w:val="28"/>
        </w:rPr>
        <w:t>
      2) 7 мамыр - Отан қорғаушы күні;</w:t>
      </w:r>
    </w:p>
    <w:bookmarkEnd w:id="22"/>
    <w:bookmarkStart w:name="z38" w:id="23"/>
    <w:p>
      <w:pPr>
        <w:spacing w:after="0"/>
        <w:ind w:left="0"/>
        <w:jc w:val="both"/>
      </w:pPr>
      <w:r>
        <w:rPr>
          <w:rFonts w:ascii="Times New Roman"/>
          <w:b w:val="false"/>
          <w:i w:val="false"/>
          <w:color w:val="000000"/>
          <w:sz w:val="28"/>
        </w:rPr>
        <w:t>
      3) 9 мамыр - Жеңіс күні болып табылады.</w:t>
      </w:r>
    </w:p>
    <w:bookmarkEnd w:id="23"/>
    <w:bookmarkStart w:name="z39" w:id="2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4"/>
    <w:bookmarkStart w:name="z40" w:id="25"/>
    <w:p>
      <w:pPr>
        <w:spacing w:after="0"/>
        <w:ind w:left="0"/>
        <w:jc w:val="both"/>
      </w:pPr>
      <w:r>
        <w:rPr>
          <w:rFonts w:ascii="Times New Roman"/>
          <w:b w:val="false"/>
          <w:i w:val="false"/>
          <w:color w:val="000000"/>
          <w:sz w:val="28"/>
        </w:rPr>
        <w:t>
      5. Мереке күндері және естелік күндеріне әлеуметтік көмек табыстарын есепке алмай, бір рет, азаматтардың мынадай санаттарына:</w:t>
      </w:r>
    </w:p>
    <w:bookmarkEnd w:id="25"/>
    <w:bookmarkStart w:name="z41"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шығарылуына 35 жылдығына орай:</w:t>
      </w:r>
    </w:p>
    <w:bookmarkEnd w:id="26"/>
    <w:bookmarkStart w:name="z42"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27"/>
    <w:bookmarkStart w:name="z43"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28"/>
    <w:bookmarkStart w:name="z44"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30"/>
    <w:bookmarkStart w:name="z46"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2) 7 мамыр - Отан қорғаушы күні:</w:t>
      </w:r>
    </w:p>
    <w:bookmarkEnd w:id="32"/>
    <w:bookmarkStart w:name="z48"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33"/>
    <w:bookmarkStart w:name="z49"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34"/>
    <w:bookmarkStart w:name="z50"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35"/>
    <w:bookmarkStart w:name="z51" w:id="36"/>
    <w:p>
      <w:pPr>
        <w:spacing w:after="0"/>
        <w:ind w:left="0"/>
        <w:jc w:val="both"/>
      </w:pPr>
      <w:r>
        <w:rPr>
          <w:rFonts w:ascii="Times New Roman"/>
          <w:b w:val="false"/>
          <w:i w:val="false"/>
          <w:color w:val="000000"/>
          <w:sz w:val="28"/>
        </w:rPr>
        <w:t>
      3) 9 мамыр - Жеңіс күні:</w:t>
      </w:r>
    </w:p>
    <w:bookmarkEnd w:id="36"/>
    <w:bookmarkStart w:name="z52" w:id="37"/>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37"/>
    <w:bookmarkStart w:name="z53" w:id="38"/>
    <w:p>
      <w:pPr>
        <w:spacing w:after="0"/>
        <w:ind w:left="0"/>
        <w:jc w:val="both"/>
      </w:pPr>
      <w:r>
        <w:rPr>
          <w:rFonts w:ascii="Times New Roman"/>
          <w:b w:val="false"/>
          <w:i w:val="false"/>
          <w:color w:val="000000"/>
          <w:sz w:val="28"/>
        </w:rPr>
        <w:t xml:space="preserve">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тұлғаларға:</w:t>
      </w:r>
    </w:p>
    <w:bookmarkEnd w:id="38"/>
    <w:bookmarkStart w:name="z54"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9"/>
    <w:bookmarkStart w:name="z55"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0"/>
    <w:bookmarkStart w:name="z56"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41"/>
    <w:bookmarkStart w:name="z57" w:id="4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42"/>
    <w:bookmarkStart w:name="z58"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43"/>
    <w:bookmarkStart w:name="z59" w:id="44"/>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мүгедектік белгіленген әскери қызметшiлерге 100000 (жүз мың) теңге мөлшерінде;</w:t>
      </w:r>
    </w:p>
    <w:bookmarkEnd w:id="44"/>
    <w:bookmarkStart w:name="z60" w:id="4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45"/>
    <w:bookmarkStart w:name="z61" w:id="4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46"/>
    <w:bookmarkStart w:name="z62"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47"/>
    <w:bookmarkStart w:name="z63" w:id="4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48"/>
    <w:bookmarkStart w:name="z64" w:id="4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49"/>
    <w:bookmarkStart w:name="z65"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30000 (отыз мың) теңге мөлшерінде;</w:t>
      </w:r>
    </w:p>
    <w:bookmarkEnd w:id="50"/>
    <w:bookmarkStart w:name="z66"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51"/>
    <w:bookmarkStart w:name="z67" w:id="5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8-бабының</w:t>
      </w:r>
      <w:r>
        <w:rPr>
          <w:rFonts w:ascii="Times New Roman"/>
          <w:b w:val="false"/>
          <w:i w:val="false"/>
          <w:color w:val="000000"/>
          <w:sz w:val="28"/>
        </w:rPr>
        <w:t xml:space="preserve"> бірінші 4) және 5) тармақтарында, көрсетілген тұлғаларды қоспағанда, Осы қағидаларының </w:t>
      </w:r>
      <w:r>
        <w:rPr>
          <w:rFonts w:ascii="Times New Roman"/>
          <w:b w:val="false"/>
          <w:i w:val="false"/>
          <w:color w:val="000000"/>
          <w:sz w:val="28"/>
        </w:rPr>
        <w:t>5 тармақшасының</w:t>
      </w:r>
      <w:r>
        <w:rPr>
          <w:rFonts w:ascii="Times New Roman"/>
          <w:b w:val="false"/>
          <w:i w:val="false"/>
          <w:color w:val="000000"/>
          <w:sz w:val="28"/>
        </w:rPr>
        <w:t xml:space="preserve"> 1) 2) тармақтарында,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тұлғалар санаттарына 5 айлық есептік көрсеткіш мөлшерінде көрсетіледі.</w:t>
      </w:r>
    </w:p>
    <w:bookmarkEnd w:id="52"/>
    <w:bookmarkStart w:name="z68" w:id="53"/>
    <w:p>
      <w:pPr>
        <w:spacing w:after="0"/>
        <w:ind w:left="0"/>
        <w:jc w:val="both"/>
      </w:pPr>
      <w:r>
        <w:rPr>
          <w:rFonts w:ascii="Times New Roman"/>
          <w:b w:val="false"/>
          <w:i w:val="false"/>
          <w:color w:val="000000"/>
          <w:sz w:val="28"/>
        </w:rPr>
        <w:t>
      6. Мұқтаж азаматтардың жекелеген санаттарына әлеуметтік көмек:</w:t>
      </w:r>
    </w:p>
    <w:bookmarkEnd w:id="53"/>
    <w:bookmarkStart w:name="z69" w:id="5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тармақтарында көрсетілген тұлғаларды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3) диспанселік есепте тұратын, адамның иммун тапшылығы вирусын жұқтырған балалардың ата-аналарына немесе асқа заңды өкілдеріне, табыстарын есепке алмай, ай сайын, екі еселік ең төмен күнкөріс деңгейі мөлшерінде;</w:t>
      </w:r>
    </w:p>
    <w:bookmarkEnd w:id="56"/>
    <w:bookmarkStart w:name="z72" w:id="5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58"/>
    <w:bookmarkStart w:name="z74" w:id="59"/>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59"/>
    <w:bookmarkStart w:name="z75" w:id="60"/>
    <w:p>
      <w:pPr>
        <w:spacing w:after="0"/>
        <w:ind w:left="0"/>
        <w:jc w:val="both"/>
      </w:pPr>
      <w:r>
        <w:rPr>
          <w:rFonts w:ascii="Times New Roman"/>
          <w:b w:val="false"/>
          <w:i w:val="false"/>
          <w:color w:val="000000"/>
          <w:sz w:val="28"/>
        </w:rPr>
        <w:t>
      күндізгі оқу нысанындағы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60"/>
    <w:bookmarkStart w:name="z76" w:id="61"/>
    <w:p>
      <w:pPr>
        <w:spacing w:after="0"/>
        <w:ind w:left="0"/>
        <w:jc w:val="both"/>
      </w:pPr>
      <w:r>
        <w:rPr>
          <w:rFonts w:ascii="Times New Roman"/>
          <w:b w:val="false"/>
          <w:i w:val="false"/>
          <w:color w:val="000000"/>
          <w:sz w:val="28"/>
        </w:rPr>
        <w:t>
      күндізгі оқу нысанындағы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1"/>
    <w:bookmarkStart w:name="z77" w:id="6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мөлшерінде;</w:t>
      </w:r>
    </w:p>
    <w:bookmarkEnd w:id="62"/>
    <w:bookmarkStart w:name="z78" w:id="63"/>
    <w:p>
      <w:pPr>
        <w:spacing w:after="0"/>
        <w:ind w:left="0"/>
        <w:jc w:val="both"/>
      </w:pPr>
      <w:r>
        <w:rPr>
          <w:rFonts w:ascii="Times New Roman"/>
          <w:b w:val="false"/>
          <w:i w:val="false"/>
          <w:color w:val="000000"/>
          <w:sz w:val="28"/>
        </w:rPr>
        <w:t>
      7) мүгедектігі бар адамдарға, жедел емдеуге, кірістерді есепке алмағанда, бір рет, 50 айлық есептік көрсеткіштен аспайтын мөлшерінде;</w:t>
      </w:r>
    </w:p>
    <w:bookmarkEnd w:id="63"/>
    <w:bookmarkStart w:name="z79" w:id="6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64"/>
    <w:bookmarkStart w:name="z80" w:id="6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65"/>
    <w:bookmarkStart w:name="z81" w:id="66"/>
    <w:p>
      <w:pPr>
        <w:spacing w:after="0"/>
        <w:ind w:left="0"/>
        <w:jc w:val="both"/>
      </w:pPr>
      <w:r>
        <w:rPr>
          <w:rFonts w:ascii="Times New Roman"/>
          <w:b w:val="false"/>
          <w:i w:val="false"/>
          <w:color w:val="000000"/>
          <w:sz w:val="28"/>
        </w:rPr>
        <w:t>
      10) табиғи апаттың немесе өрттің салдарынан зардап шеккен азаматқа (отбасына) не оның мүлкіне, табыстарын есепке алмай, бір рет, 50 айлық есептік көрсеткіштен аспайтын мөлшерінде;</w:t>
      </w:r>
    </w:p>
    <w:bookmarkEnd w:id="66"/>
    <w:bookmarkStart w:name="z82" w:id="67"/>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қызметінің есебінде тұрған адамдарға табыстарын есептемегенде, бір рет, 2 айлық есептік көрсеткіш мөлшерінде;</w:t>
      </w:r>
    </w:p>
    <w:bookmarkEnd w:id="67"/>
    <w:bookmarkStart w:name="z83" w:id="6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 мөлшерінде;</w:t>
      </w:r>
    </w:p>
    <w:bookmarkEnd w:id="68"/>
    <w:bookmarkStart w:name="z84" w:id="6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 көрсетiледi.</w:t>
      </w:r>
    </w:p>
    <w:bookmarkEnd w:id="69"/>
    <w:bookmarkStart w:name="z85" w:id="70"/>
    <w:p>
      <w:pPr>
        <w:spacing w:after="0"/>
        <w:ind w:left="0"/>
        <w:jc w:val="both"/>
      </w:pPr>
      <w:r>
        <w:rPr>
          <w:rFonts w:ascii="Times New Roman"/>
          <w:b w:val="false"/>
          <w:i w:val="false"/>
          <w:color w:val="000000"/>
          <w:sz w:val="28"/>
        </w:rPr>
        <w:t>
      7. Азаматтарды мұқтаждар санатына жатқызу үшін:</w:t>
      </w:r>
    </w:p>
    <w:bookmarkEnd w:id="70"/>
    <w:bookmarkStart w:name="z86" w:id="71"/>
    <w:p>
      <w:pPr>
        <w:spacing w:after="0"/>
        <w:ind w:left="0"/>
        <w:jc w:val="both"/>
      </w:pPr>
      <w:r>
        <w:rPr>
          <w:rFonts w:ascii="Times New Roman"/>
          <w:b w:val="false"/>
          <w:i w:val="false"/>
          <w:color w:val="000000"/>
          <w:sz w:val="28"/>
        </w:rPr>
        <w:t>
      1) табиғи апаттың немесе өрттің салдарынан зардап шеккен азаматқа (отбасына) не оның мүлкіне зиян келтіруі не әлеуметтік маңызы бар аурулардың болуы;</w:t>
      </w:r>
    </w:p>
    <w:bookmarkEnd w:id="71"/>
    <w:bookmarkStart w:name="z87" w:id="72"/>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bookmarkEnd w:id="72"/>
    <w:bookmarkStart w:name="z88" w:id="73"/>
    <w:p>
      <w:pPr>
        <w:spacing w:after="0"/>
        <w:ind w:left="0"/>
        <w:jc w:val="both"/>
      </w:pPr>
      <w:r>
        <w:rPr>
          <w:rFonts w:ascii="Times New Roman"/>
          <w:b w:val="false"/>
          <w:i w:val="false"/>
          <w:color w:val="000000"/>
          <w:sz w:val="28"/>
        </w:rPr>
        <w:t>
      3) жетімдік, ата-ана қамқорлығының болмауы;</w:t>
      </w:r>
    </w:p>
    <w:bookmarkEnd w:id="73"/>
    <w:bookmarkStart w:name="z89" w:id="74"/>
    <w:p>
      <w:pPr>
        <w:spacing w:after="0"/>
        <w:ind w:left="0"/>
        <w:jc w:val="both"/>
      </w:pPr>
      <w:r>
        <w:rPr>
          <w:rFonts w:ascii="Times New Roman"/>
          <w:b w:val="false"/>
          <w:i w:val="false"/>
          <w:color w:val="000000"/>
          <w:sz w:val="28"/>
        </w:rPr>
        <w:t>
      4) жасы ұлғаюына байланысты өзіне-өзі қызмет көрсетуге қабілетсіздігі;</w:t>
      </w:r>
    </w:p>
    <w:bookmarkEnd w:id="74"/>
    <w:bookmarkStart w:name="z90" w:id="75"/>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негіздеме болып табылады.</w:t>
      </w:r>
    </w:p>
    <w:bookmarkEnd w:id="75"/>
    <w:bookmarkStart w:name="z91" w:id="7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белгіленсін.</w:t>
      </w:r>
    </w:p>
    <w:bookmarkEnd w:id="76"/>
    <w:bookmarkStart w:name="z92" w:id="7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77"/>
    <w:bookmarkStart w:name="z93" w:id="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8-тармақтың</w:t>
      </w:r>
      <w:r>
        <w:rPr>
          <w:rFonts w:ascii="Times New Roman"/>
          <w:b w:val="false"/>
          <w:i w:val="false"/>
          <w:color w:val="000000"/>
          <w:sz w:val="28"/>
        </w:rPr>
        <w:t xml:space="preserve"> 1) және 4)-тармақшаларында көрсетілген негіздер бойынша әлеуметтік көмек көрсетілген оқиғалар басталған күннен бастап үш айдан кешіктірілмей көрсетіледі.</w:t>
      </w:r>
    </w:p>
    <w:bookmarkEnd w:id="78"/>
    <w:bookmarkStart w:name="z94" w:id="79"/>
    <w:p>
      <w:pPr>
        <w:spacing w:after="0"/>
        <w:ind w:left="0"/>
        <w:jc w:val="both"/>
      </w:pPr>
      <w:r>
        <w:rPr>
          <w:rFonts w:ascii="Times New Roman"/>
          <w:b w:val="false"/>
          <w:i w:val="false"/>
          <w:color w:val="000000"/>
          <w:sz w:val="28"/>
        </w:rPr>
        <w:t>
      11. Әрбір жекелеген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79"/>
    <w:bookmarkStart w:name="z95" w:id="80"/>
    <w:p>
      <w:pPr>
        <w:spacing w:after="0"/>
        <w:ind w:left="0"/>
        <w:jc w:val="left"/>
      </w:pPr>
      <w:r>
        <w:rPr>
          <w:rFonts w:ascii="Times New Roman"/>
          <w:b/>
          <w:i w:val="false"/>
          <w:color w:val="000000"/>
        </w:rPr>
        <w:t xml:space="preserve"> 3. Әлеуметтік көмек көрсету тәртібі</w:t>
      </w:r>
    </w:p>
    <w:bookmarkEnd w:id="80"/>
    <w:bookmarkStart w:name="z96" w:id="81"/>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81"/>
    <w:bookmarkStart w:name="z97" w:id="8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82"/>
    <w:bookmarkStart w:name="z98" w:id="83"/>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83"/>
    <w:bookmarkStart w:name="z99" w:id="84"/>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4"/>
    <w:bookmarkStart w:name="z100" w:id="85"/>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5"/>
    <w:bookmarkStart w:name="z101"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86"/>
    <w:bookmarkStart w:name="z102"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87"/>
    <w:bookmarkStart w:name="z103"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8"/>
    <w:bookmarkStart w:name="z104"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89"/>
    <w:bookmarkStart w:name="z105"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90"/>
    <w:bookmarkStart w:name="z106"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91"/>
    <w:bookmarkStart w:name="z107"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92"/>
    <w:bookmarkStart w:name="z108"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3"/>
    <w:bookmarkStart w:name="z109"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94"/>
    <w:bookmarkStart w:name="z110" w:id="9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95"/>
    <w:bookmarkStart w:name="z111" w:id="96"/>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96"/>
    <w:bookmarkStart w:name="z112" w:id="9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97"/>
    <w:bookmarkStart w:name="z113" w:id="98"/>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 ауылдық округ әкіміне жібереді.</w:t>
      </w:r>
    </w:p>
    <w:bookmarkEnd w:id="98"/>
    <w:bookmarkStart w:name="z114" w:id="99"/>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99"/>
    <w:bookmarkStart w:name="z115" w:id="100"/>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0"/>
    <w:bookmarkStart w:name="z116" w:id="101"/>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1"/>
    <w:bookmarkStart w:name="z117" w:id="102"/>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2"/>
    <w:bookmarkStart w:name="z118" w:id="103"/>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103"/>
    <w:bookmarkStart w:name="z119" w:id="104"/>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104"/>
    <w:bookmarkStart w:name="z120"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5"/>
    <w:bookmarkStart w:name="z121" w:id="106"/>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06"/>
    <w:bookmarkStart w:name="z122" w:id="107"/>
    <w:p>
      <w:pPr>
        <w:spacing w:after="0"/>
        <w:ind w:left="0"/>
        <w:jc w:val="both"/>
      </w:pPr>
      <w:r>
        <w:rPr>
          <w:rFonts w:ascii="Times New Roman"/>
          <w:b w:val="false"/>
          <w:i w:val="false"/>
          <w:color w:val="000000"/>
          <w:sz w:val="28"/>
        </w:rPr>
        <w:t>
      22. Әлеуметтік көмек көрсетуден бас тарту:</w:t>
      </w:r>
    </w:p>
    <w:bookmarkEnd w:id="107"/>
    <w:bookmarkStart w:name="z123" w:id="10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08"/>
    <w:bookmarkStart w:name="z124" w:id="109"/>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09"/>
    <w:bookmarkStart w:name="z125" w:id="110"/>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10"/>
    <w:bookmarkStart w:name="z126" w:id="111"/>
    <w:p>
      <w:pPr>
        <w:spacing w:after="0"/>
        <w:ind w:left="0"/>
        <w:jc w:val="both"/>
      </w:pPr>
      <w:r>
        <w:rPr>
          <w:rFonts w:ascii="Times New Roman"/>
          <w:b w:val="false"/>
          <w:i w:val="false"/>
          <w:color w:val="000000"/>
          <w:sz w:val="28"/>
        </w:rPr>
        <w:t>
      23. Әлеуметтік көмек көрсетуге жұмсалатын шығыстарды қаржыландыру ағымдағы қаржы жылына арналған ауданының бюджетінде көзделген қаражат шегінде жүзеге асырылады.</w:t>
      </w:r>
    </w:p>
    <w:bookmarkEnd w:id="111"/>
    <w:bookmarkStart w:name="z127" w:id="112"/>
    <w:p>
      <w:pPr>
        <w:spacing w:after="0"/>
        <w:ind w:left="0"/>
        <w:jc w:val="both"/>
      </w:pPr>
      <w:r>
        <w:rPr>
          <w:rFonts w:ascii="Times New Roman"/>
          <w:b w:val="false"/>
          <w:i w:val="false"/>
          <w:color w:val="000000"/>
          <w:sz w:val="28"/>
        </w:rPr>
        <w:t>
      24. Әлеуметтік көмек:</w:t>
      </w:r>
    </w:p>
    <w:bookmarkEnd w:id="112"/>
    <w:bookmarkStart w:name="z128" w:id="113"/>
    <w:p>
      <w:pPr>
        <w:spacing w:after="0"/>
        <w:ind w:left="0"/>
        <w:jc w:val="both"/>
      </w:pPr>
      <w:r>
        <w:rPr>
          <w:rFonts w:ascii="Times New Roman"/>
          <w:b w:val="false"/>
          <w:i w:val="false"/>
          <w:color w:val="000000"/>
          <w:sz w:val="28"/>
        </w:rPr>
        <w:t>
      1) алушы қайтыс болған;</w:t>
      </w:r>
    </w:p>
    <w:bookmarkEnd w:id="113"/>
    <w:bookmarkStart w:name="z129" w:id="114"/>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14"/>
    <w:bookmarkStart w:name="z130" w:id="11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5"/>
    <w:bookmarkStart w:name="z131" w:id="11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16"/>
    <w:bookmarkStart w:name="z132" w:id="117"/>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17"/>
    <w:bookmarkStart w:name="z133" w:id="118"/>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118"/>
    <w:bookmarkStart w:name="z134" w:id="119"/>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9"/>
    <w:bookmarkStart w:name="z135" w:id="120"/>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