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e3a" w14:textId="ffe8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13 ақпандағы № 8 шешімі. Қостанай облысының Әділет департаментінде 2024 жылғы 21 ақпанда № 10144-10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аудандық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7668 болып тіркелген).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Мәслихатының "Мәслихаттың 2018 жылғы 15 наурыздағы № 173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2022 жылғы 13 сәуірдегі № 25 шешімі.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Мәслихатының "Мәслихаттың 2018 жылғы 15 наурыздағы № 173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2023 жылғы 30 наурыздағы № 6 шешімі.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Мәслихатының "Мәслихаттың 2018 жылғы 15 наурыздағы № 173 "Денисов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2023 жылғы 26 шілдедегі № 43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