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e5c7" w14:textId="f65e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әкімдігінің 2024 жылғы 22 қарашадағы № 213 "Әулиекөл ауданының елді мекендерінде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30 желтоқсандағы № 234 қаулысы. Қостанай облысының Әділет департаментінде 2024 жылғы 31 желтоқсанда № 10345-10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әкімдігінің 2024 жылғы 22 қарашадағы № 213 "Әулиекөл ауданының елді мекендерінде салық салу объектісінің орналасуын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(Қостанай облысының Әділет департаментінде 2024 жылғы 22 қарашада № 10313-10 болып тіркелді):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2025 жылдың 1 қаңтарынан бастап қолданысқа енгізіледі және ресми жариялауға жатады."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әділет органдарында осы қаулының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Әулиекөл ауданы әкімдігінің интернет-ресурсында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