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e536" w14:textId="ce8e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шілдедегі № 118 "Тұрғын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2024 жылғы 30 желтоқсандағы № 146 шешімі. Қостанай облысының Әділет департаментінде 2025 жылғы 9 қаңтарда № 10354-10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"Тұрғын үй көмегін көрсетудің мөлшері мен тәртібін айқындау туралы" шешіміне өзгеріс енгізу туралы" 2024 жылғы 31 шілдедегі № 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10260-10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Көрсетілетін қызметті алушы (немесе оның сенiмхатқа, заңдарға, сот шешiмiне не әкiмшiлiк құжатқа негiзделген өкiлi) тұрғын үй көмегін тағайындау үшін тоқсанына бір рет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"Азаматтарға арналған үкімет" мемлекеттік корпорациясы" коммерциялық емес акционерлік қоғамына (бұдан әрі - Мемлекеттік корпорация) немесе "электрондық үкіметтің" веб-порталы арқылы жүгінеді.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тағайындау" мемлекеттік қызметті көрсетуге қойылатын негізгі талаптардың тізбесі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