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5b66" w14:textId="79b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2024 жылғы 29 қарашадағы № 468 қаулысы. Қостанай облысының Әділет департаментінде 2024 жылғы 29 қарашада № 10323-10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елді мекендерінде салық салу объектісінің орналасқан 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Зоналау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26-110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 № 9-33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Ш.Жәнібек көшесі № 41-132/1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Маясова көшесі, № 4-44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Горбачев көшесі № 35-113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Қозыбаев көшесі № 5-36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Ауельбекова көшесі № 11/1-30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 № 5-28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Майкутов көшесі № 18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 № 3-3/1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Дулатов көшесі № 1-64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№ 2-33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Төлегенов көшесі № 1-8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 көшесі № 1-35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№ 2-80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18-24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Амангельді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Жауке Батыр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Горбачев көшесі № 2-30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Ш.Жәнібек көшесі № 6-39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Приозерный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Автомобилистов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және Нәзипа Кұлжановтар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көшесі № 59-70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Приозерная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данғылы № 111-172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Ш.Жәнібек көшесі № 133-193 үйлері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Ақбидай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Нефтебаза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Автокооперативтер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қоғамдар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"Виноградная"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"Железнодорожная"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"Ковыльная"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"Магистральная"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"Набережная"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"Рабочая"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"Садовая"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"Цветочная"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Молдағулова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Назарбека Бектемісова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Гидроспецстрой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Независимости РК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Восточный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Байздер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Механизаторлар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Т.Мусабаев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Тыңгерлер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Ш.Жанібек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Водстрой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Қазахстана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Механизаторлар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Водстрой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Ишмухамбетов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Дуванова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Конкишева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Қыргы Ауылы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Жалмағанбета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Шайхы Исмагамбет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Тонашин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