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724e" w14:textId="66a7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25 сәуірдегі № 92 шешімі. Қостанай облысының Әділет департаментінде 2024 жылғы 3 мамырда № 10191-10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