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ad0f" w14:textId="a56a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Маңғыстау облысы Бейнеу аудандық мәслихатының 2024 жылғы 26 наурыздағы № 14/121 шешімі. Маңғыстау облысы Әділет департаментінде 2024 жылғы 28 наурызда № 4678-12 болып тіркелді.</w:t>
      </w:r>
    </w:p>
    <w:p>
      <w:pPr>
        <w:spacing w:after="0"/>
        <w:ind w:left="0"/>
        <w:jc w:val="left"/>
      </w:pPr>
      <w:bookmarkStart w:name="z1" w:id="0"/>
      <w:r>
        <w:rPr>
          <w:rFonts w:ascii="Times New Roman"/>
          <w:b/>
          <w:i w:val="false"/>
          <w:color w:val="000000"/>
        </w:rPr>
        <w:t xml:space="preserve"> Бейнеу ауданында тұрғын үй көмегін көрсетудің мөлшері мен қағидаларын айқындау туралы</w:t>
      </w:r>
    </w:p>
    <w:bookmarkEnd w:id="0"/>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Бейнеу аудандық мәслихатының 22.12.2025 </w:t>
      </w:r>
      <w:r>
        <w:rPr>
          <w:rFonts w:ascii="Times New Roman"/>
          <w:b w:val="false"/>
          <w:i w:val="false"/>
          <w:color w:val="ff0000"/>
          <w:sz w:val="28"/>
        </w:rPr>
        <w:t xml:space="preserve">№ 37/289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Бейнеу аудандық мәслихаты ШЕШІМ ҚАБЫЛДАДЫ:</w:t>
      </w:r>
    </w:p>
    <w:bookmarkStart w:name="z3" w:id="1"/>
    <w:p>
      <w:pPr>
        <w:spacing w:after="0"/>
        <w:ind w:left="0"/>
        <w:jc w:val="both"/>
      </w:pPr>
      <w:r>
        <w:rPr>
          <w:rFonts w:ascii="Times New Roman"/>
          <w:b w:val="false"/>
          <w:i w:val="false"/>
          <w:color w:val="000000"/>
          <w:sz w:val="28"/>
        </w:rPr>
        <w:t>
      1. Осы шешімге 1 қосымшаға сәйкес Бейнеу ауданында тұрғын үй көмегін көрсетудің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22.12.2025 </w:t>
      </w:r>
      <w:r>
        <w:rPr>
          <w:rFonts w:ascii="Times New Roman"/>
          <w:b w:val="false"/>
          <w:i w:val="false"/>
          <w:color w:val="000000"/>
          <w:sz w:val="28"/>
        </w:rPr>
        <w:t xml:space="preserve">№ 37/289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Бейнеу аудандық мәслихатының кейбір шешімдерінің күші жойылды деп танылсын.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"КЕЛІСІЛДІ"</w:t>
      </w:r>
    </w:p>
    <w:bookmarkEnd w:id="3"/>
    <w:bookmarkStart w:name="z6" w:id="4"/>
    <w:p>
      <w:pPr>
        <w:spacing w:after="0"/>
        <w:ind w:left="0"/>
        <w:jc w:val="both"/>
      </w:pPr>
      <w:r>
        <w:rPr>
          <w:rFonts w:ascii="Times New Roman"/>
          <w:b w:val="false"/>
          <w:i w:val="false"/>
          <w:color w:val="000000"/>
          <w:sz w:val="28"/>
        </w:rPr>
        <w:t>
      "Маңғыстау облысының жұмыспен қамтуды</w:t>
      </w:r>
    </w:p>
    <w:bookmarkEnd w:id="4"/>
    <w:bookmarkStart w:name="z7" w:id="5"/>
    <w:p>
      <w:pPr>
        <w:spacing w:after="0"/>
        <w:ind w:left="0"/>
        <w:jc w:val="both"/>
      </w:pPr>
      <w:r>
        <w:rPr>
          <w:rFonts w:ascii="Times New Roman"/>
          <w:b w:val="false"/>
          <w:i w:val="false"/>
          <w:color w:val="000000"/>
          <w:sz w:val="28"/>
        </w:rPr>
        <w:t xml:space="preserve">
      үйлестіру және әлеуметтік бағдарламалар </w:t>
      </w:r>
    </w:p>
    <w:bookmarkEnd w:id="5"/>
    <w:bookmarkStart w:name="z8" w:id="6"/>
    <w:p>
      <w:pPr>
        <w:spacing w:after="0"/>
        <w:ind w:left="0"/>
        <w:jc w:val="both"/>
      </w:pPr>
      <w:r>
        <w:rPr>
          <w:rFonts w:ascii="Times New Roman"/>
          <w:b w:val="false"/>
          <w:i w:val="false"/>
          <w:color w:val="000000"/>
          <w:sz w:val="28"/>
        </w:rPr>
        <w:t>
      басқармасы" мемлекеттік мекемесі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14/121 шешіміне 1 қосымша</w:t>
            </w:r>
          </w:p>
        </w:tc>
      </w:tr>
    </w:tbl>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Бейнеу ауданында тұрғын үй көмегін көрсетудің мөлшері мен қағидалары</w:t>
      </w:r>
    </w:p>
    <w:bookmarkEnd w:id="7"/>
    <w:p>
      <w:pPr>
        <w:spacing w:after="0"/>
        <w:ind w:left="0"/>
        <w:jc w:val="both"/>
      </w:pPr>
      <w:r>
        <w:rPr>
          <w:rFonts w:ascii="Times New Roman"/>
          <w:b w:val="false"/>
          <w:i w:val="false"/>
          <w:color w:val="ff0000"/>
          <w:sz w:val="28"/>
        </w:rPr>
        <w:t xml:space="preserve">
      Ескерту. 1-қосымшаның тақырыбы жаңа редакцияда - Маңғыстау облысы Бейнеу аудандық мәслихатының 22.12.2025 </w:t>
      </w:r>
      <w:r>
        <w:rPr>
          <w:rFonts w:ascii="Times New Roman"/>
          <w:b w:val="false"/>
          <w:i w:val="false"/>
          <w:color w:val="ff0000"/>
          <w:sz w:val="28"/>
        </w:rPr>
        <w:t xml:space="preserve">№ 37/289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Тұрғын үй көмегі жергілікті бюджет қаражаты есебінен Бейнеу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Start w:name="z14"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8"/>
    <w:bookmarkStart w:name="z15"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6"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17" w:id="11"/>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"Бейнеу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2"/>
    <w:bookmarkStart w:name="z19" w:id="13"/>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3"/>
    <w:bookmarkStart w:name="z23"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5 (бес) пайыз мөлшерінде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Бейнеу аудандық мәслихатының 22.12.2025 </w:t>
      </w:r>
      <w:r>
        <w:rPr>
          <w:rFonts w:ascii="Times New Roman"/>
          <w:b w:val="false"/>
          <w:i w:val="false"/>
          <w:color w:val="000000"/>
          <w:sz w:val="28"/>
        </w:rPr>
        <w:t xml:space="preserve">№ 37/289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5"/>
    <w:p>
      <w:pPr>
        <w:spacing w:after="0"/>
        <w:ind w:left="0"/>
        <w:jc w:val="both"/>
      </w:pPr>
      <w:r>
        <w:rPr>
          <w:rFonts w:ascii="Times New Roman"/>
          <w:b w:val="false"/>
          <w:i w:val="false"/>
          <w:color w:val="000000"/>
          <w:sz w:val="28"/>
        </w:rPr>
        <w:t>
      5.1. Тұрғын үй көмегінің мөлшерін көрсетілетін қызметті беруші мынадай нормалар шегінде есептейді:</w:t>
      </w:r>
    </w:p>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жеке тұрғын үйді тұтынушылар үшін тұрғын үйді жылытуға арналған газбен жабдықтау жөніндегі коммуналдық қызметті тұтыну нормалары бір шаршы метр үшін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p>
      <w:pPr>
        <w:spacing w:after="0"/>
        <w:ind w:left="0"/>
        <w:jc w:val="both"/>
      </w:pPr>
      <w:r>
        <w:rPr>
          <w:rFonts w:ascii="Times New Roman"/>
          <w:b w:val="false"/>
          <w:i w:val="false"/>
          <w:color w:val="000000"/>
          <w:sz w:val="28"/>
        </w:rPr>
        <w:t>
      есепке алу аспаптары жоқ тұтынушылар үшін "Қазақстан Республикасындағы жергілікті мемлекеттік басқару және өзін-өзі басқару туралы" Қазақстан Республикасы Заңының 27-бабының 34) тармақшасына сәйкес облыстың, республикалық маңызы бар қаланың, астананың әкімдігі бекітетін бір шаршы метрге жылумен жабдықтау жөніндегі қызметті тұтыну нормалары;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 тармақпен толықтырылды - Маңғыстау облысы Бейнеу аудандық маслихатының 22.12.2025 </w:t>
      </w:r>
      <w:r>
        <w:rPr>
          <w:rFonts w:ascii="Times New Roman"/>
          <w:b w:val="false"/>
          <w:i w:val="false"/>
          <w:color w:val="000000"/>
          <w:sz w:val="28"/>
        </w:rPr>
        <w:t xml:space="preserve">№ 37/289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Бейнеу аудандық мәслихатының 15.08.2025 № </w:t>
      </w:r>
      <w:r>
        <w:rPr>
          <w:rFonts w:ascii="Times New Roman"/>
          <w:b w:val="false"/>
          <w:i w:val="false"/>
          <w:color w:val="000000"/>
          <w:sz w:val="28"/>
        </w:rPr>
        <w:t xml:space="preserve">32/243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Start w:name="z27" w:id="16"/>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6"/>
    <w:bookmarkStart w:name="z28" w:id="17"/>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14/121 шешіміне 2 қосымша</w:t>
            </w:r>
          </w:p>
        </w:tc>
      </w:tr>
    </w:tbl>
    <w:bookmarkStart w:name="z32" w:id="18"/>
    <w:p>
      <w:pPr>
        <w:spacing w:after="0"/>
        <w:ind w:left="0"/>
        <w:jc w:val="left"/>
      </w:pPr>
      <w:r>
        <w:rPr>
          <w:rFonts w:ascii="Times New Roman"/>
          <w:b/>
          <w:i w:val="false"/>
          <w:color w:val="000000"/>
        </w:rPr>
        <w:t xml:space="preserve"> Бейнеу аудандық мәслихатының күші жойылған кейбір шешімдерінің тізбесі</w:t>
      </w:r>
    </w:p>
    <w:bookmarkEnd w:id="18"/>
    <w:bookmarkStart w:name="z33" w:id="19"/>
    <w:p>
      <w:pPr>
        <w:spacing w:after="0"/>
        <w:ind w:left="0"/>
        <w:jc w:val="both"/>
      </w:pPr>
      <w:r>
        <w:rPr>
          <w:rFonts w:ascii="Times New Roman"/>
          <w:b w:val="false"/>
          <w:i w:val="false"/>
          <w:color w:val="000000"/>
          <w:sz w:val="28"/>
        </w:rPr>
        <w:t xml:space="preserve">
      1. 2018 жылғы 23 қарашадағы </w:t>
      </w:r>
      <w:r>
        <w:rPr>
          <w:rFonts w:ascii="Times New Roman"/>
          <w:b w:val="false"/>
          <w:i w:val="false"/>
          <w:color w:val="000000"/>
          <w:sz w:val="28"/>
        </w:rPr>
        <w:t>№27/226</w:t>
      </w:r>
      <w:r>
        <w:rPr>
          <w:rFonts w:ascii="Times New Roman"/>
          <w:b w:val="false"/>
          <w:i w:val="false"/>
          <w:color w:val="000000"/>
          <w:sz w:val="28"/>
        </w:rPr>
        <w:t>  "Бейнеу ауданында аз қамтамасыз етілген отбасыларға (азаматтарға) тұрғын үй көмегін көрсетудің мөлшерін және тәртібін айқындау туралы" шешімі (нормативтік құқықтық актілерді мемлекеттік тіркеу Тізілімінде №3722 болып тіркелген).</w:t>
      </w:r>
    </w:p>
    <w:bookmarkEnd w:id="19"/>
    <w:bookmarkStart w:name="z34" w:id="20"/>
    <w:p>
      <w:pPr>
        <w:spacing w:after="0"/>
        <w:ind w:left="0"/>
        <w:jc w:val="both"/>
      </w:pPr>
      <w:r>
        <w:rPr>
          <w:rFonts w:ascii="Times New Roman"/>
          <w:b w:val="false"/>
          <w:i w:val="false"/>
          <w:color w:val="000000"/>
          <w:sz w:val="28"/>
        </w:rPr>
        <w:t xml:space="preserve">
      2. 2019 жылғы 19 қарашадағы </w:t>
      </w:r>
      <w:r>
        <w:rPr>
          <w:rFonts w:ascii="Times New Roman"/>
          <w:b w:val="false"/>
          <w:i w:val="false"/>
          <w:color w:val="000000"/>
          <w:sz w:val="28"/>
        </w:rPr>
        <w:t>№42/332</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мен толықтыру енгізу туралы" шешімі (нормативтік құқықтық актілерді мемлекеттік тіркеу Тізілімінде №4036 болып тіркелген).</w:t>
      </w:r>
    </w:p>
    <w:bookmarkEnd w:id="20"/>
    <w:bookmarkStart w:name="z35" w:id="21"/>
    <w:p>
      <w:pPr>
        <w:spacing w:after="0"/>
        <w:ind w:left="0"/>
        <w:jc w:val="both"/>
      </w:pPr>
      <w:r>
        <w:rPr>
          <w:rFonts w:ascii="Times New Roman"/>
          <w:b w:val="false"/>
          <w:i w:val="false"/>
          <w:color w:val="000000"/>
          <w:sz w:val="28"/>
        </w:rPr>
        <w:t xml:space="preserve">
      3. 2020 жылғы 11 қыркүйектегі </w:t>
      </w:r>
      <w:r>
        <w:rPr>
          <w:rFonts w:ascii="Times New Roman"/>
          <w:b w:val="false"/>
          <w:i w:val="false"/>
          <w:color w:val="000000"/>
          <w:sz w:val="28"/>
        </w:rPr>
        <w:t>№53/423</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 енгізу туралы" шешімі (нормативтік құқықтық актілерді мемлекеттік тіркеу Тізілімінде №4288 болып тіркелген).</w:t>
      </w:r>
    </w:p>
    <w:bookmarkEnd w:id="21"/>
    <w:bookmarkStart w:name="z36" w:id="22"/>
    <w:p>
      <w:pPr>
        <w:spacing w:after="0"/>
        <w:ind w:left="0"/>
        <w:jc w:val="both"/>
      </w:pPr>
      <w:r>
        <w:rPr>
          <w:rFonts w:ascii="Times New Roman"/>
          <w:b w:val="false"/>
          <w:i w:val="false"/>
          <w:color w:val="000000"/>
          <w:sz w:val="28"/>
        </w:rPr>
        <w:t xml:space="preserve">
      4. 2021 жылғы 10 наурыздағы </w:t>
      </w:r>
      <w:r>
        <w:rPr>
          <w:rFonts w:ascii="Times New Roman"/>
          <w:b w:val="false"/>
          <w:i w:val="false"/>
          <w:color w:val="000000"/>
          <w:sz w:val="28"/>
        </w:rPr>
        <w:t>№3/29</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№4466 болып тіркелген).</w:t>
      </w:r>
    </w:p>
    <w:bookmarkEnd w:id="22"/>
    <w:bookmarkStart w:name="z37" w:id="23"/>
    <w:p>
      <w:pPr>
        <w:spacing w:after="0"/>
        <w:ind w:left="0"/>
        <w:jc w:val="both"/>
      </w:pPr>
      <w:r>
        <w:rPr>
          <w:rFonts w:ascii="Times New Roman"/>
          <w:b w:val="false"/>
          <w:i w:val="false"/>
          <w:color w:val="000000"/>
          <w:sz w:val="28"/>
        </w:rPr>
        <w:t xml:space="preserve">
      5. 2021 жылғы 12 қазандағы </w:t>
      </w:r>
      <w:r>
        <w:rPr>
          <w:rFonts w:ascii="Times New Roman"/>
          <w:b w:val="false"/>
          <w:i w:val="false"/>
          <w:color w:val="000000"/>
          <w:sz w:val="28"/>
        </w:rPr>
        <w:t>№11/98</w:t>
      </w:r>
      <w:r>
        <w:rPr>
          <w:rFonts w:ascii="Times New Roman"/>
          <w:b w:val="false"/>
          <w:i w:val="false"/>
          <w:color w:val="000000"/>
          <w:sz w:val="28"/>
        </w:rPr>
        <w:t xml:space="preserve"> "Бейнеу аудандық мәслихатының 2018 жылғы 23 қарашадағы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№24916 болып тіркелген).</w:t>
      </w:r>
    </w:p>
    <w:bookmarkEnd w:id="23"/>
    <w:bookmarkStart w:name="z38" w:id="24"/>
    <w:p>
      <w:pPr>
        <w:spacing w:after="0"/>
        <w:ind w:left="0"/>
        <w:jc w:val="both"/>
      </w:pPr>
      <w:r>
        <w:rPr>
          <w:rFonts w:ascii="Times New Roman"/>
          <w:b w:val="false"/>
          <w:i w:val="false"/>
          <w:color w:val="000000"/>
          <w:sz w:val="28"/>
        </w:rPr>
        <w:t xml:space="preserve">
      6. 2022 жылғы 10 қаңтардағы </w:t>
      </w:r>
      <w:r>
        <w:rPr>
          <w:rFonts w:ascii="Times New Roman"/>
          <w:b w:val="false"/>
          <w:i w:val="false"/>
          <w:color w:val="000000"/>
          <w:sz w:val="28"/>
        </w:rPr>
        <w:t>№15/150</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№26526 болып тіркелген).</w:t>
      </w:r>
    </w:p>
    <w:bookmarkEnd w:id="24"/>
    <w:bookmarkStart w:name="z39" w:id="25"/>
    <w:p>
      <w:pPr>
        <w:spacing w:after="0"/>
        <w:ind w:left="0"/>
        <w:jc w:val="both"/>
      </w:pPr>
      <w:r>
        <w:rPr>
          <w:rFonts w:ascii="Times New Roman"/>
          <w:b w:val="false"/>
          <w:i w:val="false"/>
          <w:color w:val="000000"/>
          <w:sz w:val="28"/>
        </w:rPr>
        <w:t xml:space="preserve">
      7. 2022 жылғы 30 қыркүйектегі </w:t>
      </w:r>
      <w:r>
        <w:rPr>
          <w:rFonts w:ascii="Times New Roman"/>
          <w:b w:val="false"/>
          <w:i w:val="false"/>
          <w:color w:val="000000"/>
          <w:sz w:val="28"/>
        </w:rPr>
        <w:t>№24/232</w:t>
      </w:r>
      <w:r>
        <w:rPr>
          <w:rFonts w:ascii="Times New Roman"/>
          <w:b w:val="false"/>
          <w:i w:val="false"/>
          <w:color w:val="000000"/>
          <w:sz w:val="28"/>
        </w:rPr>
        <w:t xml:space="preserve"> "Бейнеу аудандық мәслихатының 2018 жылғы 23 қарашасындағы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№29974 болып тіркелген).</w:t>
      </w:r>
    </w:p>
    <w:bookmarkEnd w:id="25"/>
    <w:bookmarkStart w:name="z40" w:id="26"/>
    <w:p>
      <w:pPr>
        <w:spacing w:after="0"/>
        <w:ind w:left="0"/>
        <w:jc w:val="both"/>
      </w:pPr>
      <w:r>
        <w:rPr>
          <w:rFonts w:ascii="Times New Roman"/>
          <w:b w:val="false"/>
          <w:i w:val="false"/>
          <w:color w:val="000000"/>
          <w:sz w:val="28"/>
        </w:rPr>
        <w:t xml:space="preserve">
      8. 2023 жылғы 25 сәуірдегі </w:t>
      </w:r>
      <w:r>
        <w:rPr>
          <w:rFonts w:ascii="Times New Roman"/>
          <w:b w:val="false"/>
          <w:i w:val="false"/>
          <w:color w:val="000000"/>
          <w:sz w:val="28"/>
        </w:rPr>
        <w:t>№2/11</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№4556-12 болып тіркелген).</w:t>
      </w:r>
    </w:p>
    <w:bookmarkEnd w:id="26"/>
    <w:bookmarkStart w:name="z41" w:id="27"/>
    <w:p>
      <w:pPr>
        <w:spacing w:after="0"/>
        <w:ind w:left="0"/>
        <w:jc w:val="both"/>
      </w:pPr>
      <w:r>
        <w:rPr>
          <w:rFonts w:ascii="Times New Roman"/>
          <w:b w:val="false"/>
          <w:i w:val="false"/>
          <w:color w:val="000000"/>
          <w:sz w:val="28"/>
        </w:rPr>
        <w:t xml:space="preserve">
      9. 2023 жылғы 13 қазандағы </w:t>
      </w:r>
      <w:r>
        <w:rPr>
          <w:rFonts w:ascii="Times New Roman"/>
          <w:b w:val="false"/>
          <w:i w:val="false"/>
          <w:color w:val="000000"/>
          <w:sz w:val="28"/>
        </w:rPr>
        <w:t>№6/58</w:t>
      </w:r>
      <w:r>
        <w:rPr>
          <w:rFonts w:ascii="Times New Roman"/>
          <w:b w:val="false"/>
          <w:i w:val="false"/>
          <w:color w:val="000000"/>
          <w:sz w:val="28"/>
        </w:rPr>
        <w:t xml:space="preserve"> "Бейнеу аудандық мәслихатының 2018 жылғы 23 қарашадағы №27/226 "Бейнеу ауданында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№4614-12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