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ea2" w14:textId="296b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Құрмет грамотасымен наградтау туралы ережесін бекіту туралы" Сырдария аудандық мәслихатының 2015 жылғы 22 желтоқсандағы № 366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21 қазандағы № 143 шешімі. Қызылорда облысының Әділет департаментінде 2024 жылғы 29 қазанда № 8563-11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Құрмет грамотасымен наградтау туралы ережесін бекіту туралы" Сырдария аудандық мәслихатының 2015 жылғы 22 желтоқсандағы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5306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Сырдария ауданының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Құрмет грамотасымен наградтау жөнiндегi ұсынымдарды еңбек, шығармашылық ұжымдары, аудандық өкiлдi және атқарушы органдар, қоғамдық бiрлестiктер атынан олардың басшылары енгiзедi.";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Құрмет грамотасымен наградтау бойынша келiп түскен құжаттар алдын ала қарау және наградтау жөнiнде ұсыныс әзiрленуi үшiн 10 күн бұрын наградтау жөнiндегi аудан әкiмi жанындағы комиссияға (бұдан әрi – Комиссия) жiберiледi. Комиссияның оң қорытындысына сәйкес 5 күн ішінде аудан әкiмi мен аудандық мәслихат төрағасының (немесе олардың мiндеттерiн атқарушының) бiрлескен өкiмiн шығару арқылы Құрмет грамотасымен наградтау туралы шешiм қабылданады.";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Құрмет грамотасын тапсыру салтанатты түрде жүргiзiледi. Құрмет грамотасын аудан әкiмi немесе аудандық мәслихат төрағасы немесе олардың тапсырысы бойынша өзге тұлға тапсырады.".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