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1c8a" w14:textId="b561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Қармақшы аудандық мәслихатының 2023 жылғы 8 қыркүйектегі № 77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2024 жылғы 22 сәуірдегі № 149 шешімі. Қызылорда облысының Әділет департаментінде 2024 жылғы 25 сәуірде № 8515-11 болып тіркелді</w:t>
      </w:r>
    </w:p>
    <w:p>
      <w:pPr>
        <w:spacing w:after="0"/>
        <w:ind w:left="0"/>
        <w:jc w:val="both"/>
      </w:pPr>
      <w:bookmarkStart w:name="z4" w:id="0"/>
      <w:r>
        <w:rPr>
          <w:rFonts w:ascii="Times New Roman"/>
          <w:b w:val="false"/>
          <w:i w:val="false"/>
          <w:color w:val="000000"/>
          <w:sz w:val="28"/>
        </w:rPr>
        <w:t>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Қармақшы аудандық мәслихатының 2023 жылғы 8 қыркүйектегі № 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8448-11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Қармақшы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7-1) тармақшамен толықтырылсын:</w:t>
      </w:r>
    </w:p>
    <w:bookmarkStart w:name="z8" w:id="2"/>
    <w:p>
      <w:pPr>
        <w:spacing w:after="0"/>
        <w:ind w:left="0"/>
        <w:jc w:val="both"/>
      </w:pPr>
      <w:r>
        <w:rPr>
          <w:rFonts w:ascii="Times New Roman"/>
          <w:b w:val="false"/>
          <w:i w:val="false"/>
          <w:color w:val="000000"/>
          <w:sz w:val="28"/>
        </w:rPr>
        <w:t>
      "7-1) мерекелік күндер (бұдан әрі – атаулы күндер) – Қазақстан Республикасының кәсіптік және өзге де мерекелері;".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"5. Атаулы күндер мен мереке күндеріне әлеуметтік көмек бір рет ақшалай төлем түрінде келесі санаттағы азаматтарға көрсетіледі:</w:t>
      </w:r>
    </w:p>
    <w:bookmarkEnd w:id="3"/>
    <w:bookmarkStart w:name="z11"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2" w:id="5"/>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 35 жыл толуына орай, Ауғанстан соғысы ардагерлеріне - 10 (он) айлық есептік көрсеткіш мөлшерінде.</w:t>
      </w:r>
    </w:p>
    <w:bookmarkEnd w:id="5"/>
    <w:bookmarkStart w:name="z13" w:id="6"/>
    <w:p>
      <w:pPr>
        <w:spacing w:after="0"/>
        <w:ind w:left="0"/>
        <w:jc w:val="both"/>
      </w:pPr>
      <w:r>
        <w:rPr>
          <w:rFonts w:ascii="Times New Roman"/>
          <w:b w:val="false"/>
          <w:i w:val="false"/>
          <w:color w:val="000000"/>
          <w:sz w:val="28"/>
        </w:rPr>
        <w:t>
      2) 9 мамыр - Жеңіс күні:</w:t>
      </w:r>
    </w:p>
    <w:bookmarkEnd w:id="6"/>
    <w:bookmarkStart w:name="z14" w:id="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7"/>
    <w:bookmarkStart w:name="z15"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8"/>
    <w:bookmarkStart w:name="z16" w:id="9"/>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 </w:t>
      </w:r>
    </w:p>
    <w:bookmarkEnd w:id="9"/>
    <w:bookmarkStart w:name="z17" w:id="1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10"/>
    <w:bookmarkStart w:name="z18"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1"/>
    <w:bookmarkStart w:name="z19" w:id="1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3"/>
    <w:bookmarkStart w:name="z21"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4"/>
    <w:bookmarkStart w:name="z22"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5"/>
    <w:bookmarkStart w:name="z23"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6"/>
    <w:bookmarkStart w:name="z24"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8"/>
    <w:bookmarkStart w:name="z26" w:id="19"/>
    <w:p>
      <w:pPr>
        <w:spacing w:after="0"/>
        <w:ind w:left="0"/>
        <w:jc w:val="both"/>
      </w:pPr>
      <w:r>
        <w:rPr>
          <w:rFonts w:ascii="Times New Roman"/>
          <w:b w:val="false"/>
          <w:i w:val="false"/>
          <w:color w:val="000000"/>
          <w:sz w:val="28"/>
        </w:rPr>
        <w:t>
      3) 25 қазан - Республика күні:</w:t>
      </w:r>
    </w:p>
    <w:bookmarkEnd w:id="19"/>
    <w:bookmarkStart w:name="z27" w:id="20"/>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20"/>
    <w:bookmarkStart w:name="z28" w:id="21"/>
    <w:p>
      <w:pPr>
        <w:spacing w:after="0"/>
        <w:ind w:left="0"/>
        <w:jc w:val="both"/>
      </w:pPr>
      <w:r>
        <w:rPr>
          <w:rFonts w:ascii="Times New Roman"/>
          <w:b w:val="false"/>
          <w:i w:val="false"/>
          <w:color w:val="000000"/>
          <w:sz w:val="28"/>
        </w:rPr>
        <w:t>
      4) 16 желтоқсан – Тəуелсіздік күні:</w:t>
      </w:r>
    </w:p>
    <w:bookmarkEnd w:id="21"/>
    <w:bookmarkStart w:name="z29" w:id="22"/>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 </w:t>
      </w:r>
    </w:p>
    <w:bookmarkEnd w:id="22"/>
    <w:bookmarkStart w:name="z30" w:id="23"/>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32" w:id="2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4" w:id="25"/>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25"/>
    <w:bookmarkStart w:name="z35" w:id="2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26"/>
    <w:bookmarkStart w:name="z36"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bookmarkStart w:name="z38" w:id="28"/>
    <w:p>
      <w:pPr>
        <w:spacing w:after="0"/>
        <w:ind w:left="0"/>
        <w:jc w:val="both"/>
      </w:pPr>
      <w:r>
        <w:rPr>
          <w:rFonts w:ascii="Times New Roman"/>
          <w:b w:val="false"/>
          <w:i w:val="false"/>
          <w:color w:val="000000"/>
          <w:sz w:val="28"/>
        </w:rPr>
        <w:t>
       "КЕЛІСІЛДІ"</w:t>
      </w:r>
    </w:p>
    <w:bookmarkEnd w:id="28"/>
    <w:p>
      <w:pPr>
        <w:spacing w:after="0"/>
        <w:ind w:left="0"/>
        <w:jc w:val="both"/>
      </w:pPr>
      <w:bookmarkStart w:name="z39" w:id="29"/>
      <w:r>
        <w:rPr>
          <w:rFonts w:ascii="Times New Roman"/>
          <w:b w:val="false"/>
          <w:i w:val="false"/>
          <w:color w:val="000000"/>
          <w:sz w:val="28"/>
        </w:rPr>
        <w:t>
      "Қызылорда облысының жұмыспен</w:t>
      </w:r>
    </w:p>
    <w:bookmarkEnd w:id="29"/>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