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f10" w14:textId="461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 бойынша коммуналдық қалдықтардың түзілуі мен жинақталу нормаларын бекіту туралы" Қазалы аудандық мәслихатының 2017 жылғы 27 шілдедегі № 122 шешіміне өзгеріс енгізу туралы" Қазалы аудандық мәслихатының 2019 жылғы 24 мамырдағы № 296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29 шілдедегі № 264 шешімі. Қызылорда облысының Әділет департаментінде 2024 жылғы 30 шілдеде № 8534-11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 бойынша коммуналдық қалдықтардың түзілуі мен жинақталу нормаларын бекіту туралы" Қазалы аудандық мәслихатының 2017 жылғы 27 шілдедегі № 122 шешіміне өзгеріс енгізу туралы" Қазалы аудандық мәслихатының 2019 жылғы 24 мамырдағы № 296 (Нормативтік құқықтық актілерді мемлекеттік тіркеу тізілімінде № 6799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